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48" w:rsidRPr="00574CB3" w:rsidRDefault="000C687A">
      <w:pPr>
        <w:rPr>
          <w:rFonts w:ascii="標楷體" w:eastAsia="標楷體" w:hAnsi="標楷體"/>
          <w:b/>
          <w:sz w:val="28"/>
        </w:rPr>
      </w:pPr>
      <w:bookmarkStart w:id="0" w:name="_GoBack"/>
      <w:bookmarkEnd w:id="0"/>
      <w:r>
        <w:rPr>
          <w:rFonts w:ascii="標楷體" w:eastAsia="標楷體" w:hAnsi="標楷體" w:hint="eastAsia"/>
          <w:b/>
          <w:sz w:val="28"/>
        </w:rPr>
        <w:t>A、</w:t>
      </w:r>
      <w:proofErr w:type="gramStart"/>
      <w:r w:rsidR="008C5507" w:rsidRPr="00574CB3">
        <w:rPr>
          <w:rFonts w:ascii="標楷體" w:eastAsia="標楷體" w:hAnsi="標楷體" w:hint="eastAsia"/>
          <w:b/>
          <w:sz w:val="28"/>
        </w:rPr>
        <w:t>校內獎助學金</w:t>
      </w:r>
      <w:proofErr w:type="gramEnd"/>
      <w:r w:rsidR="008C5507" w:rsidRPr="00574CB3">
        <w:rPr>
          <w:rFonts w:ascii="標楷體" w:eastAsia="標楷體" w:hAnsi="標楷體" w:hint="eastAsia"/>
          <w:b/>
          <w:sz w:val="28"/>
        </w:rPr>
        <w:t xml:space="preserve"> (學</w:t>
      </w:r>
      <w:proofErr w:type="gramStart"/>
      <w:r w:rsidR="008C5507" w:rsidRPr="00574CB3">
        <w:rPr>
          <w:rFonts w:ascii="標楷體" w:eastAsia="標楷體" w:hAnsi="標楷體" w:hint="eastAsia"/>
          <w:b/>
          <w:sz w:val="28"/>
        </w:rPr>
        <w:t>務</w:t>
      </w:r>
      <w:proofErr w:type="gramEnd"/>
      <w:r w:rsidR="008C5507" w:rsidRPr="00574CB3">
        <w:rPr>
          <w:rFonts w:ascii="標楷體" w:eastAsia="標楷體" w:hAnsi="標楷體" w:hint="eastAsia"/>
          <w:b/>
          <w:sz w:val="28"/>
        </w:rPr>
        <w:t>處</w:t>
      </w:r>
      <w:r w:rsidR="00F5176D" w:rsidRPr="00574CB3">
        <w:rPr>
          <w:rFonts w:ascii="標楷體" w:eastAsia="標楷體" w:hAnsi="標楷體" w:hint="eastAsia"/>
          <w:b/>
          <w:sz w:val="28"/>
        </w:rPr>
        <w:t>統籌</w:t>
      </w:r>
      <w:r w:rsidR="008C5507" w:rsidRPr="00574CB3">
        <w:rPr>
          <w:rFonts w:ascii="標楷體" w:eastAsia="標楷體" w:hAnsi="標楷體" w:hint="eastAsia"/>
          <w:b/>
          <w:sz w:val="28"/>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9"/>
        <w:gridCol w:w="3614"/>
        <w:gridCol w:w="5066"/>
        <w:gridCol w:w="5191"/>
      </w:tblGrid>
      <w:tr w:rsidR="00257155" w:rsidRPr="00574CB3" w:rsidTr="00CC02E5">
        <w:trPr>
          <w:trHeight w:val="620"/>
          <w:tblHeader/>
        </w:trPr>
        <w:tc>
          <w:tcPr>
            <w:tcW w:w="675" w:type="dxa"/>
          </w:tcPr>
          <w:p w:rsidR="00257155" w:rsidRPr="00574CB3" w:rsidRDefault="00257155" w:rsidP="00574CB3">
            <w:pPr>
              <w:jc w:val="center"/>
              <w:rPr>
                <w:rFonts w:ascii="標楷體" w:eastAsia="標楷體" w:hAnsi="標楷體"/>
                <w:b/>
              </w:rPr>
            </w:pPr>
            <w:r>
              <w:rPr>
                <w:rFonts w:ascii="標楷體" w:eastAsia="標楷體" w:hAnsi="標楷體" w:hint="eastAsia"/>
                <w:b/>
              </w:rPr>
              <w:t>序號</w:t>
            </w:r>
          </w:p>
        </w:tc>
        <w:tc>
          <w:tcPr>
            <w:tcW w:w="3686" w:type="dxa"/>
            <w:vAlign w:val="center"/>
          </w:tcPr>
          <w:p w:rsidR="00257155" w:rsidRPr="00574CB3" w:rsidRDefault="00257155" w:rsidP="00574CB3">
            <w:pPr>
              <w:jc w:val="center"/>
              <w:rPr>
                <w:rFonts w:ascii="標楷體" w:eastAsia="標楷體" w:hAnsi="標楷體"/>
                <w:b/>
              </w:rPr>
            </w:pPr>
            <w:r w:rsidRPr="00574CB3">
              <w:rPr>
                <w:rFonts w:ascii="標楷體" w:eastAsia="標楷體" w:hAnsi="標楷體" w:hint="eastAsia"/>
                <w:b/>
              </w:rPr>
              <w:t>獎學金名稱</w:t>
            </w:r>
          </w:p>
        </w:tc>
        <w:tc>
          <w:tcPr>
            <w:tcW w:w="5141" w:type="dxa"/>
            <w:vAlign w:val="center"/>
          </w:tcPr>
          <w:p w:rsidR="00257155" w:rsidRPr="00574CB3" w:rsidRDefault="00257155" w:rsidP="00574CB3">
            <w:pPr>
              <w:jc w:val="center"/>
              <w:rPr>
                <w:rFonts w:ascii="標楷體" w:eastAsia="標楷體" w:hAnsi="標楷體"/>
                <w:b/>
              </w:rPr>
            </w:pPr>
            <w:r w:rsidRPr="00574CB3">
              <w:rPr>
                <w:rFonts w:ascii="標楷體" w:eastAsia="標楷體" w:hAnsi="標楷體" w:hint="eastAsia"/>
                <w:b/>
              </w:rPr>
              <w:t>申請資格</w:t>
            </w:r>
            <w:r>
              <w:rPr>
                <w:rFonts w:ascii="標楷體" w:eastAsia="標楷體" w:hAnsi="標楷體" w:hint="eastAsia"/>
                <w:b/>
              </w:rPr>
              <w:t>及申請注意事項</w:t>
            </w:r>
          </w:p>
        </w:tc>
        <w:tc>
          <w:tcPr>
            <w:tcW w:w="5284" w:type="dxa"/>
            <w:vAlign w:val="center"/>
          </w:tcPr>
          <w:p w:rsidR="00257155" w:rsidRPr="00574CB3" w:rsidRDefault="00257155" w:rsidP="00574CB3">
            <w:pPr>
              <w:jc w:val="center"/>
              <w:rPr>
                <w:rFonts w:ascii="標楷體" w:eastAsia="標楷體" w:hAnsi="標楷體"/>
                <w:b/>
              </w:rPr>
            </w:pPr>
            <w:r w:rsidRPr="00574CB3">
              <w:rPr>
                <w:rFonts w:ascii="標楷體" w:eastAsia="標楷體" w:hAnsi="標楷體" w:hint="eastAsia"/>
                <w:b/>
              </w:rPr>
              <w:t>補助標準及金額</w:t>
            </w:r>
          </w:p>
        </w:tc>
      </w:tr>
      <w:tr w:rsidR="00257155" w:rsidRPr="00C07CE4" w:rsidTr="00CC02E5">
        <w:tc>
          <w:tcPr>
            <w:tcW w:w="675" w:type="dxa"/>
            <w:vAlign w:val="center"/>
          </w:tcPr>
          <w:p w:rsidR="00257155" w:rsidRPr="00C07CE4" w:rsidRDefault="00257155" w:rsidP="00257155">
            <w:pPr>
              <w:jc w:val="center"/>
              <w:rPr>
                <w:rFonts w:ascii="標楷體" w:eastAsia="標楷體" w:hAnsi="標楷體"/>
              </w:rPr>
            </w:pPr>
            <w:r>
              <w:rPr>
                <w:rFonts w:ascii="標楷體" w:eastAsia="標楷體" w:hAnsi="標楷體" w:hint="eastAsia"/>
              </w:rPr>
              <w:t>1</w:t>
            </w:r>
          </w:p>
        </w:tc>
        <w:tc>
          <w:tcPr>
            <w:tcW w:w="3686" w:type="dxa"/>
            <w:vAlign w:val="center"/>
          </w:tcPr>
          <w:p w:rsidR="00257155" w:rsidRPr="00C07CE4" w:rsidRDefault="00B63F9A" w:rsidP="00574CB3">
            <w:pPr>
              <w:jc w:val="both"/>
              <w:rPr>
                <w:rFonts w:ascii="標楷體" w:eastAsia="標楷體" w:hAnsi="標楷體"/>
              </w:rPr>
            </w:pPr>
            <w:r>
              <w:rPr>
                <w:rFonts w:ascii="標楷體" w:eastAsia="標楷體" w:hAnsi="標楷體" w:hint="eastAsia"/>
              </w:rPr>
              <w:t>佛光大學</w:t>
            </w:r>
            <w:r w:rsidR="00D03283">
              <w:rPr>
                <w:rFonts w:ascii="標楷體" w:eastAsia="標楷體" w:hAnsi="標楷體" w:hint="eastAsia"/>
              </w:rPr>
              <w:t>學士班新生入學助學金實施辦法</w:t>
            </w:r>
          </w:p>
        </w:tc>
        <w:tc>
          <w:tcPr>
            <w:tcW w:w="5141" w:type="dxa"/>
            <w:vAlign w:val="center"/>
          </w:tcPr>
          <w:p w:rsidR="00257155" w:rsidRDefault="00257155" w:rsidP="00C97FE0">
            <w:pPr>
              <w:pStyle w:val="aa"/>
              <w:numPr>
                <w:ilvl w:val="0"/>
                <w:numId w:val="11"/>
              </w:numPr>
              <w:ind w:leftChars="0"/>
              <w:jc w:val="both"/>
              <w:rPr>
                <w:rFonts w:ascii="標楷體" w:eastAsia="標楷體" w:hAnsi="標楷體"/>
              </w:rPr>
            </w:pPr>
            <w:r>
              <w:rPr>
                <w:rFonts w:ascii="標楷體" w:eastAsia="標楷體" w:hAnsi="標楷體" w:hint="eastAsia"/>
              </w:rPr>
              <w:t>本校學士班學生。</w:t>
            </w:r>
          </w:p>
          <w:p w:rsidR="00257155" w:rsidRDefault="00257155" w:rsidP="00C97FE0">
            <w:pPr>
              <w:pStyle w:val="aa"/>
              <w:numPr>
                <w:ilvl w:val="0"/>
                <w:numId w:val="11"/>
              </w:numPr>
              <w:ind w:leftChars="0"/>
              <w:jc w:val="both"/>
              <w:rPr>
                <w:rFonts w:ascii="標楷體" w:eastAsia="標楷體" w:hAnsi="標楷體"/>
              </w:rPr>
            </w:pPr>
            <w:r w:rsidRPr="00EF5A3A">
              <w:rPr>
                <w:rFonts w:ascii="標楷體" w:eastAsia="標楷體" w:hAnsi="標楷體" w:hint="eastAsia"/>
              </w:rPr>
              <w:t>領取本助學金者年限至多四年，</w:t>
            </w:r>
            <w:proofErr w:type="gramStart"/>
            <w:r w:rsidRPr="00EF5A3A">
              <w:rPr>
                <w:rFonts w:ascii="標楷體" w:eastAsia="標楷體" w:hAnsi="標楷體" w:hint="eastAsia"/>
              </w:rPr>
              <w:t>延畢即</w:t>
            </w:r>
            <w:proofErr w:type="gramEnd"/>
            <w:r w:rsidRPr="00EF5A3A">
              <w:rPr>
                <w:rFonts w:ascii="標楷體" w:eastAsia="標楷體" w:hAnsi="標楷體" w:hint="eastAsia"/>
              </w:rPr>
              <w:t>喪失申請資格不得受領。</w:t>
            </w:r>
          </w:p>
          <w:p w:rsidR="00257155" w:rsidRDefault="00257155" w:rsidP="00C97FE0">
            <w:pPr>
              <w:pStyle w:val="aa"/>
              <w:numPr>
                <w:ilvl w:val="0"/>
                <w:numId w:val="11"/>
              </w:numPr>
              <w:ind w:leftChars="0"/>
              <w:jc w:val="both"/>
              <w:rPr>
                <w:rFonts w:ascii="標楷體" w:eastAsia="標楷體" w:hAnsi="標楷體"/>
              </w:rPr>
            </w:pPr>
            <w:r w:rsidRPr="00EF5A3A">
              <w:rPr>
                <w:rFonts w:ascii="標楷體" w:eastAsia="標楷體" w:hAnsi="標楷體" w:hint="eastAsia"/>
              </w:rPr>
              <w:t>領有佛學菁英獎學金、運動績優獎學金之學生、外籍生及陸生不</w:t>
            </w:r>
            <w:r w:rsidR="00775C68">
              <w:rPr>
                <w:rFonts w:ascii="標楷體" w:eastAsia="標楷體" w:hAnsi="標楷體" w:hint="eastAsia"/>
              </w:rPr>
              <w:t>再</w:t>
            </w:r>
            <w:r w:rsidRPr="00EF5A3A">
              <w:rPr>
                <w:rFonts w:ascii="標楷體" w:eastAsia="標楷體" w:hAnsi="標楷體" w:hint="eastAsia"/>
              </w:rPr>
              <w:t>頒發助學金</w:t>
            </w:r>
            <w:r>
              <w:rPr>
                <w:rFonts w:ascii="標楷體" w:eastAsia="標楷體" w:hAnsi="標楷體" w:hint="eastAsia"/>
              </w:rPr>
              <w:t>。</w:t>
            </w:r>
          </w:p>
          <w:p w:rsidR="00257155" w:rsidRPr="00EF5A3A" w:rsidRDefault="00257155" w:rsidP="00C97FE0">
            <w:pPr>
              <w:pStyle w:val="aa"/>
              <w:numPr>
                <w:ilvl w:val="0"/>
                <w:numId w:val="11"/>
              </w:numPr>
              <w:ind w:leftChars="0"/>
              <w:jc w:val="both"/>
              <w:rPr>
                <w:rFonts w:ascii="標楷體" w:eastAsia="標楷體" w:hAnsi="標楷體"/>
              </w:rPr>
            </w:pPr>
            <w:r w:rsidRPr="00EF5A3A">
              <w:rPr>
                <w:rFonts w:ascii="標楷體" w:eastAsia="標楷體" w:hAnsi="標楷體" w:hint="eastAsia"/>
              </w:rPr>
              <w:t>參加「2+2學制(Program)」學生，出國修課期間不頒發助學金。</w:t>
            </w:r>
          </w:p>
        </w:tc>
        <w:tc>
          <w:tcPr>
            <w:tcW w:w="5284" w:type="dxa"/>
            <w:vAlign w:val="center"/>
          </w:tcPr>
          <w:p w:rsidR="00257155" w:rsidRDefault="00257155" w:rsidP="00C97FE0">
            <w:pPr>
              <w:pStyle w:val="aa"/>
              <w:numPr>
                <w:ilvl w:val="0"/>
                <w:numId w:val="27"/>
              </w:numPr>
              <w:ind w:leftChars="0"/>
              <w:jc w:val="both"/>
              <w:rPr>
                <w:rFonts w:ascii="標楷體" w:eastAsia="標楷體" w:hAnsi="標楷體"/>
              </w:rPr>
            </w:pPr>
            <w:r w:rsidRPr="00EF5A3A">
              <w:rPr>
                <w:rFonts w:ascii="標楷體" w:eastAsia="標楷體" w:hAnsi="標楷體" w:hint="eastAsia"/>
              </w:rPr>
              <w:t>助學金係指以本校報經教育部核定學雜費標準數額扣除國立大學</w:t>
            </w:r>
            <w:proofErr w:type="gramStart"/>
            <w:r w:rsidRPr="00EF5A3A">
              <w:rPr>
                <w:rFonts w:ascii="標楷體" w:eastAsia="標楷體" w:hAnsi="標楷體" w:hint="eastAsia"/>
              </w:rPr>
              <w:t>學</w:t>
            </w:r>
            <w:proofErr w:type="gramEnd"/>
            <w:r w:rsidRPr="00EF5A3A">
              <w:rPr>
                <w:rFonts w:ascii="標楷體" w:eastAsia="標楷體" w:hAnsi="標楷體" w:hint="eastAsia"/>
              </w:rPr>
              <w:t>雜費的差額，即就讀本校學士班學生之學雜費享有國立大學收費標準</w:t>
            </w:r>
            <w:r>
              <w:rPr>
                <w:rFonts w:ascii="標楷體" w:eastAsia="標楷體" w:hAnsi="標楷體" w:hint="eastAsia"/>
              </w:rPr>
              <w:t>。</w:t>
            </w:r>
          </w:p>
          <w:p w:rsidR="00257155" w:rsidRPr="00454847" w:rsidRDefault="00257155" w:rsidP="00C97FE0">
            <w:pPr>
              <w:pStyle w:val="aa"/>
              <w:numPr>
                <w:ilvl w:val="0"/>
                <w:numId w:val="27"/>
              </w:numPr>
              <w:ind w:leftChars="0"/>
              <w:jc w:val="both"/>
              <w:rPr>
                <w:rFonts w:ascii="標楷體" w:eastAsia="標楷體" w:hAnsi="標楷體"/>
              </w:rPr>
            </w:pPr>
            <w:r w:rsidRPr="00454847">
              <w:rPr>
                <w:rFonts w:ascii="標楷體" w:eastAsia="標楷體" w:hAnsi="標楷體" w:hint="eastAsia"/>
              </w:rPr>
              <w:t>助學金之頒發由當年度的註冊繳費單中直接扣除。</w:t>
            </w:r>
          </w:p>
        </w:tc>
      </w:tr>
      <w:tr w:rsidR="00257155" w:rsidTr="00CC02E5">
        <w:tc>
          <w:tcPr>
            <w:tcW w:w="675" w:type="dxa"/>
            <w:vAlign w:val="center"/>
          </w:tcPr>
          <w:p w:rsidR="00257155" w:rsidRPr="00C07CE4" w:rsidRDefault="00257155" w:rsidP="00257155">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3686" w:type="dxa"/>
            <w:vAlign w:val="center"/>
          </w:tcPr>
          <w:p w:rsidR="00257155" w:rsidRPr="001D1B8C" w:rsidRDefault="00B63F9A" w:rsidP="002203FD">
            <w:pPr>
              <w:widowControl/>
              <w:jc w:val="both"/>
              <w:rPr>
                <w:rFonts w:ascii="標楷體" w:eastAsia="標楷體" w:hAnsi="標楷體" w:cs="新細明體"/>
                <w:kern w:val="0"/>
              </w:rPr>
            </w:pPr>
            <w:r>
              <w:rPr>
                <w:rFonts w:ascii="標楷體" w:eastAsia="標楷體" w:hAnsi="標楷體" w:cs="新細明體" w:hint="eastAsia"/>
                <w:kern w:val="0"/>
              </w:rPr>
              <w:t>佛光大學</w:t>
            </w:r>
            <w:r w:rsidR="00D03283">
              <w:rPr>
                <w:rFonts w:ascii="標楷體" w:eastAsia="標楷體" w:hAnsi="標楷體" w:cs="新細明體" w:hint="eastAsia"/>
                <w:kern w:val="0"/>
              </w:rPr>
              <w:t>碩</w:t>
            </w:r>
            <w:r w:rsidR="00D03283" w:rsidRPr="00D03283">
              <w:rPr>
                <w:rFonts w:ascii="標楷體" w:eastAsia="標楷體" w:hAnsi="標楷體" w:cs="新細明體" w:hint="eastAsia"/>
                <w:kern w:val="0"/>
              </w:rPr>
              <w:t>士班優秀學生獎學金設置要點</w:t>
            </w:r>
            <w:r w:rsidR="00D03283">
              <w:rPr>
                <w:rFonts w:ascii="標楷體" w:eastAsia="標楷體" w:hAnsi="標楷體" w:cs="新細明體" w:hint="eastAsia"/>
                <w:kern w:val="0"/>
              </w:rPr>
              <w:t>-</w:t>
            </w:r>
            <w:r w:rsidR="00257155" w:rsidRPr="00C07CE4">
              <w:rPr>
                <w:rFonts w:ascii="標楷體" w:eastAsia="標楷體" w:hAnsi="標楷體" w:cs="新細明體" w:hint="eastAsia"/>
                <w:kern w:val="0"/>
              </w:rPr>
              <w:t>星雲獎學金</w:t>
            </w:r>
          </w:p>
        </w:tc>
        <w:tc>
          <w:tcPr>
            <w:tcW w:w="5141" w:type="dxa"/>
            <w:vAlign w:val="center"/>
          </w:tcPr>
          <w:p w:rsidR="002203FD" w:rsidRDefault="00257155" w:rsidP="00C97FE0">
            <w:pPr>
              <w:pStyle w:val="aa"/>
              <w:numPr>
                <w:ilvl w:val="0"/>
                <w:numId w:val="28"/>
              </w:numPr>
              <w:ind w:leftChars="0"/>
              <w:jc w:val="both"/>
              <w:rPr>
                <w:rFonts w:ascii="標楷體" w:eastAsia="標楷體" w:hAnsi="標楷體" w:cs="Arial"/>
                <w:kern w:val="0"/>
              </w:rPr>
            </w:pPr>
            <w:r w:rsidRPr="00C07CE4">
              <w:rPr>
                <w:rFonts w:ascii="標楷體" w:eastAsia="標楷體" w:hAnsi="標楷體" w:cs="Arial" w:hint="eastAsia"/>
                <w:kern w:val="0"/>
              </w:rPr>
              <w:t>本校大學部畢業生錄取本校研究所（不含碩士在職專班、博士班）</w:t>
            </w:r>
            <w:r w:rsidR="002203FD">
              <w:rPr>
                <w:rFonts w:ascii="標楷體" w:eastAsia="標楷體" w:hAnsi="標楷體" w:cs="Arial" w:hint="eastAsia"/>
                <w:kern w:val="0"/>
              </w:rPr>
              <w:t>。</w:t>
            </w:r>
          </w:p>
          <w:p w:rsidR="002203FD" w:rsidRDefault="002203FD" w:rsidP="00C97FE0">
            <w:pPr>
              <w:pStyle w:val="aa"/>
              <w:numPr>
                <w:ilvl w:val="0"/>
                <w:numId w:val="28"/>
              </w:numPr>
              <w:ind w:leftChars="0"/>
              <w:jc w:val="both"/>
              <w:rPr>
                <w:rFonts w:ascii="標楷體" w:eastAsia="標楷體" w:hAnsi="標楷體" w:cs="Arial"/>
                <w:kern w:val="0"/>
              </w:rPr>
            </w:pPr>
            <w:r>
              <w:rPr>
                <w:rFonts w:ascii="標楷體" w:eastAsia="標楷體" w:hAnsi="標楷體" w:cs="Arial" w:hint="eastAsia"/>
                <w:kern w:val="0"/>
              </w:rPr>
              <w:t>大學</w:t>
            </w:r>
            <w:r w:rsidRPr="00C07CE4">
              <w:rPr>
                <w:rFonts w:ascii="標楷體" w:eastAsia="標楷體" w:hAnsi="標楷體" w:cs="Arial" w:hint="eastAsia"/>
                <w:kern w:val="0"/>
              </w:rPr>
              <w:t>在校期間有半數學期成績在該班前百分之十五者。</w:t>
            </w:r>
          </w:p>
          <w:p w:rsidR="00257155" w:rsidRPr="002203FD" w:rsidRDefault="00257155" w:rsidP="00C97FE0">
            <w:pPr>
              <w:pStyle w:val="aa"/>
              <w:numPr>
                <w:ilvl w:val="0"/>
                <w:numId w:val="28"/>
              </w:numPr>
              <w:ind w:leftChars="0"/>
              <w:jc w:val="both"/>
              <w:rPr>
                <w:rFonts w:ascii="標楷體" w:eastAsia="標楷體" w:hAnsi="標楷體" w:cs="Arial"/>
                <w:kern w:val="0"/>
              </w:rPr>
            </w:pPr>
            <w:r w:rsidRPr="002203FD">
              <w:rPr>
                <w:rFonts w:ascii="標楷體" w:eastAsia="標楷體" w:hAnsi="標楷體" w:cs="Arial" w:hint="eastAsia"/>
                <w:kern w:val="0"/>
              </w:rPr>
              <w:t>期限為二年，學期中休退轉學者不予核發獎學金。</w:t>
            </w:r>
          </w:p>
        </w:tc>
        <w:tc>
          <w:tcPr>
            <w:tcW w:w="5284" w:type="dxa"/>
            <w:vAlign w:val="center"/>
          </w:tcPr>
          <w:p w:rsidR="002203FD" w:rsidRPr="002203FD" w:rsidRDefault="00257155" w:rsidP="00C97FE0">
            <w:pPr>
              <w:pStyle w:val="aa"/>
              <w:numPr>
                <w:ilvl w:val="0"/>
                <w:numId w:val="42"/>
              </w:numPr>
              <w:ind w:leftChars="0"/>
              <w:jc w:val="both"/>
              <w:rPr>
                <w:rFonts w:ascii="標楷體" w:eastAsia="標楷體" w:hAnsi="標楷體" w:cs="Arial"/>
                <w:kern w:val="0"/>
              </w:rPr>
            </w:pPr>
            <w:r w:rsidRPr="00454847">
              <w:rPr>
                <w:rFonts w:ascii="標楷體" w:eastAsia="標楷體" w:hAnsi="標楷體" w:cs="新細明體" w:hint="eastAsia"/>
                <w:kern w:val="0"/>
              </w:rPr>
              <w:t>每學期申請</w:t>
            </w:r>
            <w:r w:rsidR="002203FD">
              <w:rPr>
                <w:rFonts w:ascii="標楷體" w:eastAsia="標楷體" w:hAnsi="標楷體" w:cs="新細明體" w:hint="eastAsia"/>
                <w:kern w:val="0"/>
              </w:rPr>
              <w:t>。</w:t>
            </w:r>
          </w:p>
          <w:p w:rsidR="00257155" w:rsidRPr="00454847" w:rsidRDefault="00257155" w:rsidP="00C97FE0">
            <w:pPr>
              <w:pStyle w:val="aa"/>
              <w:numPr>
                <w:ilvl w:val="0"/>
                <w:numId w:val="42"/>
              </w:numPr>
              <w:ind w:leftChars="0"/>
              <w:jc w:val="both"/>
              <w:rPr>
                <w:rFonts w:ascii="標楷體" w:eastAsia="標楷體" w:hAnsi="標楷體" w:cs="Arial"/>
                <w:kern w:val="0"/>
              </w:rPr>
            </w:pPr>
            <w:r w:rsidRPr="00454847">
              <w:rPr>
                <w:rFonts w:ascii="標楷體" w:eastAsia="標楷體" w:hAnsi="標楷體" w:cs="Arial" w:hint="eastAsia"/>
                <w:kern w:val="0"/>
              </w:rPr>
              <w:t>獎學金17</w:t>
            </w:r>
            <w:r w:rsidRPr="00454847">
              <w:rPr>
                <w:rFonts w:ascii="標楷體" w:eastAsia="標楷體" w:hAnsi="標楷體" w:cs="Arial"/>
                <w:kern w:val="0"/>
              </w:rPr>
              <w:t>,</w:t>
            </w:r>
            <w:r w:rsidRPr="00454847">
              <w:rPr>
                <w:rFonts w:ascii="標楷體" w:eastAsia="標楷體" w:hAnsi="標楷體" w:cs="Arial" w:hint="eastAsia"/>
                <w:kern w:val="0"/>
              </w:rPr>
              <w:t>500元，</w:t>
            </w:r>
            <w:r w:rsidRPr="00454847">
              <w:rPr>
                <w:rFonts w:ascii="標楷體" w:eastAsia="標楷體" w:hAnsi="標楷體" w:cs="新細明體" w:hint="eastAsia"/>
                <w:kern w:val="0"/>
              </w:rPr>
              <w:t>名額不限。</w:t>
            </w:r>
          </w:p>
        </w:tc>
      </w:tr>
      <w:tr w:rsidR="00257155" w:rsidTr="00CC02E5">
        <w:tc>
          <w:tcPr>
            <w:tcW w:w="675" w:type="dxa"/>
            <w:vAlign w:val="center"/>
          </w:tcPr>
          <w:p w:rsidR="00257155" w:rsidRPr="00C07CE4" w:rsidRDefault="00257155" w:rsidP="00257155">
            <w:pPr>
              <w:widowControl/>
              <w:jc w:val="center"/>
              <w:rPr>
                <w:rFonts w:ascii="標楷體" w:eastAsia="標楷體" w:hAnsi="標楷體" w:cs="Arial"/>
                <w:kern w:val="0"/>
              </w:rPr>
            </w:pPr>
            <w:r>
              <w:rPr>
                <w:rFonts w:ascii="標楷體" w:eastAsia="標楷體" w:hAnsi="標楷體" w:cs="Arial" w:hint="eastAsia"/>
                <w:kern w:val="0"/>
              </w:rPr>
              <w:t>3</w:t>
            </w:r>
          </w:p>
        </w:tc>
        <w:tc>
          <w:tcPr>
            <w:tcW w:w="3686" w:type="dxa"/>
            <w:vAlign w:val="center"/>
          </w:tcPr>
          <w:p w:rsidR="00257155" w:rsidRPr="002203FD" w:rsidRDefault="00B63F9A" w:rsidP="002203FD">
            <w:pPr>
              <w:widowControl/>
              <w:jc w:val="both"/>
              <w:rPr>
                <w:rFonts w:ascii="標楷體" w:eastAsia="標楷體" w:hAnsi="標楷體" w:cs="Arial"/>
                <w:kern w:val="0"/>
              </w:rPr>
            </w:pPr>
            <w:r w:rsidRPr="00B63F9A">
              <w:rPr>
                <w:rFonts w:ascii="標楷體" w:eastAsia="標楷體" w:hAnsi="標楷體" w:cs="Arial" w:hint="eastAsia"/>
                <w:kern w:val="0"/>
              </w:rPr>
              <w:t>佛光大學</w:t>
            </w:r>
            <w:r w:rsidR="00D03283">
              <w:rPr>
                <w:rFonts w:ascii="標楷體" w:eastAsia="標楷體" w:hAnsi="標楷體" w:cs="Arial" w:hint="eastAsia"/>
                <w:kern w:val="0"/>
              </w:rPr>
              <w:t>碩</w:t>
            </w:r>
            <w:r w:rsidR="00D03283" w:rsidRPr="00D03283">
              <w:rPr>
                <w:rFonts w:ascii="標楷體" w:eastAsia="標楷體" w:hAnsi="標楷體" w:cs="Arial" w:hint="eastAsia"/>
                <w:kern w:val="0"/>
              </w:rPr>
              <w:t>士班優秀學生獎學金設置</w:t>
            </w:r>
            <w:r w:rsidR="00C96248">
              <w:rPr>
                <w:rFonts w:ascii="標楷體" w:eastAsia="標楷體" w:hAnsi="標楷體" w:cs="Arial" w:hint="eastAsia"/>
                <w:kern w:val="0"/>
              </w:rPr>
              <w:t>辦法</w:t>
            </w:r>
            <w:r w:rsidR="00D03283">
              <w:rPr>
                <w:rFonts w:ascii="標楷體" w:eastAsia="標楷體" w:hAnsi="標楷體" w:cs="Arial" w:hint="eastAsia"/>
                <w:kern w:val="0"/>
              </w:rPr>
              <w:t>-</w:t>
            </w:r>
            <w:r w:rsidR="00257155" w:rsidRPr="00C07CE4">
              <w:rPr>
                <w:rFonts w:ascii="標楷體" w:eastAsia="標楷體" w:hAnsi="標楷體" w:cs="Arial" w:hint="eastAsia"/>
                <w:kern w:val="0"/>
              </w:rPr>
              <w:t>科技部研究創作獎學金</w:t>
            </w:r>
          </w:p>
        </w:tc>
        <w:tc>
          <w:tcPr>
            <w:tcW w:w="5141" w:type="dxa"/>
            <w:vAlign w:val="center"/>
          </w:tcPr>
          <w:p w:rsidR="00257155" w:rsidRPr="00F77431" w:rsidRDefault="00257155" w:rsidP="00C97FE0">
            <w:pPr>
              <w:pStyle w:val="aa"/>
              <w:numPr>
                <w:ilvl w:val="0"/>
                <w:numId w:val="12"/>
              </w:numPr>
              <w:ind w:leftChars="0"/>
              <w:jc w:val="both"/>
              <w:rPr>
                <w:rFonts w:ascii="標楷體" w:eastAsia="標楷體" w:hAnsi="標楷體"/>
              </w:rPr>
            </w:pPr>
            <w:r w:rsidRPr="001D1B8C">
              <w:rPr>
                <w:rFonts w:ascii="標楷體" w:eastAsia="標楷體" w:hAnsi="標楷體" w:cs="新細明體" w:hint="eastAsia"/>
                <w:kern w:val="0"/>
              </w:rPr>
              <w:t>本校碩士生</w:t>
            </w:r>
            <w:r>
              <w:rPr>
                <w:rFonts w:ascii="標楷體" w:eastAsia="標楷體" w:hAnsi="標楷體" w:cs="新細明體" w:hint="eastAsia"/>
                <w:kern w:val="0"/>
              </w:rPr>
              <w:t>，</w:t>
            </w:r>
            <w:r w:rsidRPr="001D1B8C">
              <w:rPr>
                <w:rFonts w:ascii="標楷體" w:eastAsia="標楷體" w:hAnsi="標楷體" w:cs="Arial" w:hint="eastAsia"/>
                <w:kern w:val="0"/>
              </w:rPr>
              <w:t>參與科技部大專學生專題研究計畫並獲得研究創作獎者。</w:t>
            </w:r>
          </w:p>
        </w:tc>
        <w:tc>
          <w:tcPr>
            <w:tcW w:w="5284" w:type="dxa"/>
            <w:vAlign w:val="center"/>
          </w:tcPr>
          <w:p w:rsidR="002203FD" w:rsidRPr="002203FD" w:rsidRDefault="00F77431" w:rsidP="00C97FE0">
            <w:pPr>
              <w:pStyle w:val="aa"/>
              <w:numPr>
                <w:ilvl w:val="0"/>
                <w:numId w:val="40"/>
              </w:numPr>
              <w:ind w:leftChars="0"/>
              <w:jc w:val="both"/>
              <w:rPr>
                <w:rFonts w:ascii="標楷體" w:eastAsia="標楷體" w:hAnsi="標楷體"/>
              </w:rPr>
            </w:pPr>
            <w:r w:rsidRPr="00F77431">
              <w:rPr>
                <w:rFonts w:ascii="標楷體" w:eastAsia="標楷體" w:hAnsi="標楷體" w:cs="新細明體" w:hint="eastAsia"/>
                <w:kern w:val="0"/>
              </w:rPr>
              <w:t>入學該學期申請</w:t>
            </w:r>
            <w:r w:rsidR="00766D6B">
              <w:rPr>
                <w:rFonts w:ascii="標楷體" w:eastAsia="標楷體" w:hAnsi="標楷體" w:cs="新細明體" w:hint="eastAsia"/>
                <w:kern w:val="0"/>
              </w:rPr>
              <w:t>(</w:t>
            </w:r>
            <w:proofErr w:type="gramStart"/>
            <w:r w:rsidR="00257155" w:rsidRPr="002203FD">
              <w:rPr>
                <w:rFonts w:ascii="標楷體" w:eastAsia="標楷體" w:hAnsi="標楷體" w:cs="新細明體" w:hint="eastAsia"/>
                <w:kern w:val="0"/>
              </w:rPr>
              <w:t>僅頒入學</w:t>
            </w:r>
            <w:proofErr w:type="gramEnd"/>
            <w:r w:rsidR="00257155" w:rsidRPr="002203FD">
              <w:rPr>
                <w:rFonts w:ascii="標楷體" w:eastAsia="標楷體" w:hAnsi="標楷體" w:cs="新細明體" w:hint="eastAsia"/>
                <w:kern w:val="0"/>
              </w:rPr>
              <w:t>學期</w:t>
            </w:r>
            <w:r w:rsidR="00766D6B">
              <w:rPr>
                <w:rFonts w:ascii="標楷體" w:eastAsia="標楷體" w:hAnsi="標楷體" w:cs="新細明體" w:hint="eastAsia"/>
                <w:kern w:val="0"/>
              </w:rPr>
              <w:t>)</w:t>
            </w:r>
            <w:r w:rsidR="002203FD">
              <w:rPr>
                <w:rFonts w:ascii="標楷體" w:eastAsia="標楷體" w:hAnsi="標楷體" w:cs="新細明體" w:hint="eastAsia"/>
                <w:kern w:val="0"/>
              </w:rPr>
              <w:t>。</w:t>
            </w:r>
          </w:p>
          <w:p w:rsidR="00257155" w:rsidRPr="002203FD" w:rsidRDefault="00257155" w:rsidP="00C97FE0">
            <w:pPr>
              <w:pStyle w:val="aa"/>
              <w:numPr>
                <w:ilvl w:val="0"/>
                <w:numId w:val="40"/>
              </w:numPr>
              <w:ind w:leftChars="0"/>
              <w:jc w:val="both"/>
              <w:rPr>
                <w:rFonts w:ascii="標楷體" w:eastAsia="標楷體" w:hAnsi="標楷體"/>
              </w:rPr>
            </w:pPr>
            <w:r w:rsidRPr="002203FD">
              <w:rPr>
                <w:rFonts w:ascii="標楷體" w:eastAsia="標楷體" w:hAnsi="標楷體" w:cs="新細明體" w:hint="eastAsia"/>
                <w:kern w:val="0"/>
              </w:rPr>
              <w:t>獎學金1</w:t>
            </w:r>
            <w:r w:rsidRPr="002203FD">
              <w:rPr>
                <w:rFonts w:ascii="標楷體" w:eastAsia="標楷體" w:hAnsi="標楷體" w:cs="新細明體"/>
                <w:kern w:val="0"/>
              </w:rPr>
              <w:t>0</w:t>
            </w:r>
            <w:r w:rsidRPr="002203FD">
              <w:rPr>
                <w:rFonts w:ascii="標楷體" w:eastAsia="標楷體" w:hAnsi="標楷體" w:cs="新細明體" w:hint="eastAsia"/>
                <w:kern w:val="0"/>
              </w:rPr>
              <w:t>萬元</w:t>
            </w:r>
            <w:r w:rsidR="002203FD" w:rsidRPr="002203FD">
              <w:rPr>
                <w:rFonts w:ascii="標楷體" w:eastAsia="標楷體" w:hAnsi="標楷體" w:cs="新細明體" w:hint="eastAsia"/>
                <w:kern w:val="0"/>
              </w:rPr>
              <w:t>，名額不限</w:t>
            </w:r>
            <w:r w:rsidRPr="002203FD">
              <w:rPr>
                <w:rFonts w:ascii="標楷體" w:eastAsia="標楷體" w:hAnsi="標楷體" w:cs="新細明體" w:hint="eastAsia"/>
                <w:kern w:val="0"/>
              </w:rPr>
              <w:t>。</w:t>
            </w:r>
          </w:p>
        </w:tc>
      </w:tr>
      <w:tr w:rsidR="00257155" w:rsidTr="00CC02E5">
        <w:tc>
          <w:tcPr>
            <w:tcW w:w="675" w:type="dxa"/>
            <w:vAlign w:val="center"/>
          </w:tcPr>
          <w:p w:rsidR="00257155" w:rsidRPr="00C07CE4" w:rsidRDefault="00257155" w:rsidP="00257155">
            <w:pPr>
              <w:widowControl/>
              <w:jc w:val="center"/>
              <w:rPr>
                <w:rFonts w:ascii="標楷體" w:eastAsia="標楷體" w:hAnsi="標楷體" w:cs="Arial"/>
                <w:kern w:val="0"/>
              </w:rPr>
            </w:pPr>
            <w:r>
              <w:rPr>
                <w:rFonts w:ascii="標楷體" w:eastAsia="標楷體" w:hAnsi="標楷體" w:cs="Arial" w:hint="eastAsia"/>
                <w:kern w:val="0"/>
              </w:rPr>
              <w:t>4</w:t>
            </w:r>
          </w:p>
        </w:tc>
        <w:tc>
          <w:tcPr>
            <w:tcW w:w="3686" w:type="dxa"/>
            <w:vAlign w:val="center"/>
          </w:tcPr>
          <w:p w:rsidR="00257155" w:rsidRPr="002203FD" w:rsidRDefault="00B63F9A" w:rsidP="002203FD">
            <w:pPr>
              <w:widowControl/>
              <w:jc w:val="both"/>
              <w:rPr>
                <w:rFonts w:ascii="標楷體" w:eastAsia="標楷體" w:hAnsi="標楷體" w:cs="Arial"/>
                <w:kern w:val="0"/>
              </w:rPr>
            </w:pPr>
            <w:r w:rsidRPr="00B63F9A">
              <w:rPr>
                <w:rFonts w:ascii="標楷體" w:eastAsia="標楷體" w:hAnsi="標楷體" w:cs="Arial" w:hint="eastAsia"/>
                <w:kern w:val="0"/>
              </w:rPr>
              <w:t>佛光大學</w:t>
            </w:r>
            <w:r w:rsidR="00D03283">
              <w:rPr>
                <w:rFonts w:ascii="標楷體" w:eastAsia="標楷體" w:hAnsi="標楷體" w:cs="Arial" w:hint="eastAsia"/>
                <w:kern w:val="0"/>
              </w:rPr>
              <w:t>碩</w:t>
            </w:r>
            <w:r w:rsidR="00D03283" w:rsidRPr="00D03283">
              <w:rPr>
                <w:rFonts w:ascii="標楷體" w:eastAsia="標楷體" w:hAnsi="標楷體" w:cs="Arial" w:hint="eastAsia"/>
                <w:kern w:val="0"/>
              </w:rPr>
              <w:t>士班優秀學生獎學金設置</w:t>
            </w:r>
            <w:r w:rsidR="00C96248">
              <w:rPr>
                <w:rFonts w:ascii="標楷體" w:eastAsia="標楷體" w:hAnsi="標楷體" w:cs="Arial" w:hint="eastAsia"/>
                <w:kern w:val="0"/>
              </w:rPr>
              <w:t>辦法</w:t>
            </w:r>
            <w:r w:rsidR="00D03283">
              <w:rPr>
                <w:rFonts w:ascii="標楷體" w:eastAsia="標楷體" w:hAnsi="標楷體" w:cs="Arial" w:hint="eastAsia"/>
                <w:kern w:val="0"/>
              </w:rPr>
              <w:t>-</w:t>
            </w:r>
            <w:r w:rsidR="00257155" w:rsidRPr="00C07CE4">
              <w:rPr>
                <w:rFonts w:ascii="標楷體" w:eastAsia="標楷體" w:hAnsi="標楷體" w:cs="Arial" w:hint="eastAsia"/>
                <w:kern w:val="0"/>
              </w:rPr>
              <w:t>一貫修讀學、碩士學位獎學金</w:t>
            </w:r>
          </w:p>
        </w:tc>
        <w:tc>
          <w:tcPr>
            <w:tcW w:w="5141" w:type="dxa"/>
            <w:vAlign w:val="center"/>
          </w:tcPr>
          <w:p w:rsidR="00257155" w:rsidRPr="00F77431" w:rsidRDefault="00257155" w:rsidP="00C97FE0">
            <w:pPr>
              <w:pStyle w:val="aa"/>
              <w:numPr>
                <w:ilvl w:val="0"/>
                <w:numId w:val="29"/>
              </w:numPr>
              <w:ind w:leftChars="0"/>
              <w:jc w:val="both"/>
              <w:rPr>
                <w:rFonts w:ascii="標楷體" w:eastAsia="標楷體" w:hAnsi="標楷體"/>
              </w:rPr>
            </w:pPr>
            <w:r w:rsidRPr="001D1B8C">
              <w:rPr>
                <w:rFonts w:ascii="標楷體" w:eastAsia="標楷體" w:hAnsi="標楷體" w:cs="Arial" w:hint="eastAsia"/>
                <w:kern w:val="0"/>
              </w:rPr>
              <w:t>本校</w:t>
            </w:r>
            <w:r w:rsidR="00CC02E5">
              <w:rPr>
                <w:rFonts w:ascii="標楷體" w:eastAsia="標楷體" w:hAnsi="標楷體" w:cs="Arial" w:hint="eastAsia"/>
                <w:kern w:val="0"/>
              </w:rPr>
              <w:t>學</w:t>
            </w:r>
            <w:r w:rsidRPr="001D1B8C">
              <w:rPr>
                <w:rFonts w:ascii="標楷體" w:eastAsia="標楷體" w:hAnsi="標楷體" w:cs="Arial" w:hint="eastAsia"/>
                <w:kern w:val="0"/>
              </w:rPr>
              <w:t>生</w:t>
            </w:r>
            <w:r w:rsidR="00CC02E5" w:rsidRPr="00FC4991">
              <w:rPr>
                <w:rFonts w:ascii="標楷體" w:eastAsia="標楷體" w:hAnsi="標楷體" w:cs="Arial" w:hint="eastAsia"/>
                <w:kern w:val="0"/>
              </w:rPr>
              <w:t>申請一貫</w:t>
            </w:r>
            <w:proofErr w:type="gramStart"/>
            <w:r w:rsidR="00CC02E5" w:rsidRPr="00FC4991">
              <w:rPr>
                <w:rFonts w:ascii="標楷體" w:eastAsia="標楷體" w:hAnsi="標楷體" w:cs="Arial" w:hint="eastAsia"/>
                <w:kern w:val="0"/>
              </w:rPr>
              <w:t>修讀學</w:t>
            </w:r>
            <w:proofErr w:type="gramEnd"/>
            <w:r w:rsidR="00CC02E5" w:rsidRPr="00FC4991">
              <w:rPr>
                <w:rFonts w:ascii="標楷體" w:eastAsia="標楷體" w:hAnsi="標楷體" w:cs="Arial" w:hint="eastAsia"/>
                <w:kern w:val="0"/>
              </w:rPr>
              <w:t>、碩士學位經審查通過者。</w:t>
            </w:r>
          </w:p>
        </w:tc>
        <w:tc>
          <w:tcPr>
            <w:tcW w:w="5284" w:type="dxa"/>
            <w:vAlign w:val="center"/>
          </w:tcPr>
          <w:p w:rsidR="002203FD" w:rsidRPr="002203FD" w:rsidRDefault="00F77431" w:rsidP="00C97FE0">
            <w:pPr>
              <w:pStyle w:val="aa"/>
              <w:numPr>
                <w:ilvl w:val="0"/>
                <w:numId w:val="41"/>
              </w:numPr>
              <w:ind w:leftChars="0"/>
              <w:jc w:val="both"/>
              <w:rPr>
                <w:rFonts w:ascii="標楷體" w:eastAsia="標楷體" w:hAnsi="標楷體"/>
              </w:rPr>
            </w:pPr>
            <w:r w:rsidRPr="001D1B8C">
              <w:rPr>
                <w:rFonts w:ascii="標楷體" w:eastAsia="標楷體" w:hAnsi="標楷體" w:cs="Arial" w:hint="eastAsia"/>
                <w:kern w:val="0"/>
              </w:rPr>
              <w:t>入學該學期申請</w:t>
            </w:r>
            <w:r w:rsidR="00766D6B">
              <w:rPr>
                <w:rFonts w:ascii="標楷體" w:eastAsia="標楷體" w:hAnsi="標楷體" w:cs="Arial" w:hint="eastAsia"/>
                <w:kern w:val="0"/>
              </w:rPr>
              <w:t>(</w:t>
            </w:r>
            <w:proofErr w:type="gramStart"/>
            <w:r w:rsidR="00257155" w:rsidRPr="002203FD">
              <w:rPr>
                <w:rFonts w:ascii="標楷體" w:eastAsia="標楷體" w:hAnsi="標楷體" w:cs="Arial" w:hint="eastAsia"/>
                <w:kern w:val="0"/>
              </w:rPr>
              <w:t>僅頒入學</w:t>
            </w:r>
            <w:proofErr w:type="gramEnd"/>
            <w:r w:rsidR="00257155" w:rsidRPr="002203FD">
              <w:rPr>
                <w:rFonts w:ascii="標楷體" w:eastAsia="標楷體" w:hAnsi="標楷體" w:cs="Arial" w:hint="eastAsia"/>
                <w:kern w:val="0"/>
              </w:rPr>
              <w:t>學期</w:t>
            </w:r>
            <w:r w:rsidR="00766D6B">
              <w:rPr>
                <w:rFonts w:ascii="標楷體" w:eastAsia="標楷體" w:hAnsi="標楷體" w:cs="Arial" w:hint="eastAsia"/>
                <w:kern w:val="0"/>
              </w:rPr>
              <w:t>)</w:t>
            </w:r>
            <w:r w:rsidR="002203FD">
              <w:rPr>
                <w:rFonts w:ascii="標楷體" w:eastAsia="標楷體" w:hAnsi="標楷體" w:cs="Arial" w:hint="eastAsia"/>
                <w:kern w:val="0"/>
              </w:rPr>
              <w:t>。</w:t>
            </w:r>
          </w:p>
          <w:p w:rsidR="00257155" w:rsidRPr="002203FD" w:rsidRDefault="00257155" w:rsidP="00C97FE0">
            <w:pPr>
              <w:pStyle w:val="aa"/>
              <w:numPr>
                <w:ilvl w:val="0"/>
                <w:numId w:val="41"/>
              </w:numPr>
              <w:ind w:leftChars="0"/>
              <w:jc w:val="both"/>
              <w:rPr>
                <w:rFonts w:ascii="標楷體" w:eastAsia="標楷體" w:hAnsi="標楷體"/>
              </w:rPr>
            </w:pPr>
            <w:r w:rsidRPr="002203FD">
              <w:rPr>
                <w:rFonts w:ascii="標楷體" w:eastAsia="標楷體" w:hAnsi="標楷體" w:cs="Arial" w:hint="eastAsia"/>
                <w:kern w:val="0"/>
              </w:rPr>
              <w:t>獎學金5萬元</w:t>
            </w:r>
            <w:r w:rsidR="002203FD" w:rsidRPr="002203FD">
              <w:rPr>
                <w:rFonts w:ascii="標楷體" w:eastAsia="標楷體" w:hAnsi="標楷體" w:cs="Arial" w:hint="eastAsia"/>
                <w:kern w:val="0"/>
              </w:rPr>
              <w:t>，名額不限</w:t>
            </w:r>
            <w:r w:rsidRPr="002203FD">
              <w:rPr>
                <w:rFonts w:ascii="標楷體" w:eastAsia="標楷體" w:hAnsi="標楷體" w:cs="Arial" w:hint="eastAsia"/>
                <w:kern w:val="0"/>
              </w:rPr>
              <w:t>。</w:t>
            </w:r>
          </w:p>
        </w:tc>
      </w:tr>
    </w:tbl>
    <w:p w:rsidR="00BE1EFE" w:rsidRPr="00C267A1" w:rsidRDefault="00C267A1">
      <w:pPr>
        <w:rPr>
          <w:rFonts w:ascii="標楷體" w:eastAsia="標楷體" w:hAnsi="標楷體"/>
        </w:rPr>
      </w:pPr>
      <w:r w:rsidRPr="00C267A1">
        <w:rPr>
          <w:rFonts w:ascii="標楷體" w:eastAsia="標楷體" w:hAnsi="標楷體" w:hint="eastAsia"/>
        </w:rPr>
        <w:t>上述</w:t>
      </w:r>
      <w:proofErr w:type="gramStart"/>
      <w:r w:rsidRPr="00C267A1">
        <w:rPr>
          <w:rFonts w:ascii="標楷體" w:eastAsia="標楷體" w:hAnsi="標楷體" w:hint="eastAsia"/>
        </w:rPr>
        <w:t>校內獎助學金</w:t>
      </w:r>
      <w:proofErr w:type="gramEnd"/>
      <w:r w:rsidRPr="00C267A1">
        <w:rPr>
          <w:rFonts w:ascii="標楷體" w:eastAsia="標楷體" w:hAnsi="標楷體" w:hint="eastAsia"/>
        </w:rPr>
        <w:t>，若有問題可親至雲起樓205</w:t>
      </w:r>
      <w:r w:rsidR="009553F4">
        <w:rPr>
          <w:rFonts w:ascii="標楷體" w:eastAsia="標楷體" w:hAnsi="標楷體" w:hint="eastAsia"/>
        </w:rPr>
        <w:t>室</w:t>
      </w:r>
      <w:r w:rsidRPr="00C267A1">
        <w:rPr>
          <w:rFonts w:ascii="標楷體" w:eastAsia="標楷體" w:hAnsi="標楷體" w:hint="eastAsia"/>
        </w:rPr>
        <w:t>學</w:t>
      </w:r>
      <w:proofErr w:type="gramStart"/>
      <w:r w:rsidRPr="00C267A1">
        <w:rPr>
          <w:rFonts w:ascii="標楷體" w:eastAsia="標楷體" w:hAnsi="標楷體" w:hint="eastAsia"/>
        </w:rPr>
        <w:t>務</w:t>
      </w:r>
      <w:proofErr w:type="gramEnd"/>
      <w:r w:rsidRPr="00C267A1">
        <w:rPr>
          <w:rFonts w:ascii="標楷體" w:eastAsia="標楷體" w:hAnsi="標楷體" w:hint="eastAsia"/>
        </w:rPr>
        <w:t>處生活輔導組或電洽03-9871000分機11211鄭婉如小姐洽詢。</w:t>
      </w:r>
    </w:p>
    <w:p w:rsidR="00C267A1" w:rsidRDefault="00C267A1">
      <w: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0"/>
        <w:gridCol w:w="3610"/>
        <w:gridCol w:w="5067"/>
        <w:gridCol w:w="5193"/>
      </w:tblGrid>
      <w:tr w:rsidR="00257155" w:rsidRPr="00574CB3" w:rsidTr="00CC02E5">
        <w:trPr>
          <w:trHeight w:val="620"/>
          <w:tblHeader/>
        </w:trPr>
        <w:tc>
          <w:tcPr>
            <w:tcW w:w="675" w:type="dxa"/>
          </w:tcPr>
          <w:p w:rsidR="00257155" w:rsidRPr="00574CB3" w:rsidRDefault="00257155" w:rsidP="00731B76">
            <w:pPr>
              <w:jc w:val="center"/>
              <w:rPr>
                <w:rFonts w:ascii="標楷體" w:eastAsia="標楷體" w:hAnsi="標楷體"/>
                <w:b/>
              </w:rPr>
            </w:pPr>
            <w:r>
              <w:rPr>
                <w:rFonts w:ascii="標楷體" w:eastAsia="標楷體" w:hAnsi="標楷體" w:hint="eastAsia"/>
                <w:b/>
              </w:rPr>
              <w:lastRenderedPageBreak/>
              <w:t>序號</w:t>
            </w:r>
          </w:p>
        </w:tc>
        <w:tc>
          <w:tcPr>
            <w:tcW w:w="3686" w:type="dxa"/>
            <w:vAlign w:val="center"/>
          </w:tcPr>
          <w:p w:rsidR="00257155" w:rsidRPr="00574CB3" w:rsidRDefault="00257155" w:rsidP="00731B76">
            <w:pPr>
              <w:jc w:val="center"/>
              <w:rPr>
                <w:rFonts w:ascii="標楷體" w:eastAsia="標楷體" w:hAnsi="標楷體"/>
                <w:b/>
              </w:rPr>
            </w:pPr>
            <w:r w:rsidRPr="00574CB3">
              <w:rPr>
                <w:rFonts w:ascii="標楷體" w:eastAsia="標楷體" w:hAnsi="標楷體" w:hint="eastAsia"/>
                <w:b/>
              </w:rPr>
              <w:t>獎學金名稱</w:t>
            </w:r>
          </w:p>
        </w:tc>
        <w:tc>
          <w:tcPr>
            <w:tcW w:w="5141" w:type="dxa"/>
          </w:tcPr>
          <w:p w:rsidR="00257155" w:rsidRPr="00574CB3" w:rsidRDefault="00257155" w:rsidP="00731B76">
            <w:pPr>
              <w:jc w:val="center"/>
              <w:rPr>
                <w:rFonts w:ascii="標楷體" w:eastAsia="標楷體" w:hAnsi="標楷體"/>
                <w:b/>
              </w:rPr>
            </w:pPr>
            <w:r w:rsidRPr="00574CB3">
              <w:rPr>
                <w:rFonts w:ascii="標楷體" w:eastAsia="標楷體" w:hAnsi="標楷體" w:hint="eastAsia"/>
                <w:b/>
              </w:rPr>
              <w:t>申請資格</w:t>
            </w:r>
            <w:r>
              <w:rPr>
                <w:rFonts w:ascii="標楷體" w:eastAsia="標楷體" w:hAnsi="標楷體" w:hint="eastAsia"/>
                <w:b/>
              </w:rPr>
              <w:t>及申請注意事項</w:t>
            </w:r>
          </w:p>
        </w:tc>
        <w:tc>
          <w:tcPr>
            <w:tcW w:w="5284" w:type="dxa"/>
            <w:vAlign w:val="center"/>
          </w:tcPr>
          <w:p w:rsidR="00257155" w:rsidRPr="00574CB3" w:rsidRDefault="00257155" w:rsidP="00731B76">
            <w:pPr>
              <w:jc w:val="center"/>
              <w:rPr>
                <w:rFonts w:ascii="標楷體" w:eastAsia="標楷體" w:hAnsi="標楷體"/>
                <w:b/>
              </w:rPr>
            </w:pPr>
            <w:r w:rsidRPr="00574CB3">
              <w:rPr>
                <w:rFonts w:ascii="標楷體" w:eastAsia="標楷體" w:hAnsi="標楷體" w:hint="eastAsia"/>
                <w:b/>
              </w:rPr>
              <w:t>補助標準及金額</w:t>
            </w:r>
          </w:p>
        </w:tc>
      </w:tr>
      <w:tr w:rsidR="00257155" w:rsidTr="00CC02E5">
        <w:tc>
          <w:tcPr>
            <w:tcW w:w="675" w:type="dxa"/>
            <w:vAlign w:val="center"/>
          </w:tcPr>
          <w:p w:rsidR="00257155" w:rsidRPr="00C07CE4" w:rsidRDefault="00257155" w:rsidP="00257155">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3686" w:type="dxa"/>
            <w:vAlign w:val="center"/>
          </w:tcPr>
          <w:p w:rsidR="00525514" w:rsidRDefault="00B63F9A" w:rsidP="00574CB3">
            <w:pPr>
              <w:widowControl/>
              <w:jc w:val="both"/>
              <w:rPr>
                <w:rFonts w:ascii="標楷體" w:eastAsia="標楷體" w:hAnsi="標楷體" w:cs="新細明體"/>
                <w:kern w:val="0"/>
              </w:rPr>
            </w:pPr>
            <w:r w:rsidRPr="00B63F9A">
              <w:rPr>
                <w:rFonts w:ascii="標楷體" w:eastAsia="標楷體" w:hAnsi="標楷體" w:cs="新細明體" w:hint="eastAsia"/>
                <w:kern w:val="0"/>
              </w:rPr>
              <w:t>佛光大學</w:t>
            </w:r>
            <w:r w:rsidR="00525514" w:rsidRPr="00525514">
              <w:rPr>
                <w:rFonts w:ascii="標楷體" w:eastAsia="標楷體" w:hAnsi="標楷體" w:cs="新細明體" w:hint="eastAsia"/>
                <w:kern w:val="0"/>
              </w:rPr>
              <w:t>學士班優秀學生獎學金辦法</w:t>
            </w:r>
            <w:r w:rsidR="00D03283">
              <w:rPr>
                <w:rFonts w:ascii="標楷體" w:eastAsia="標楷體" w:hAnsi="標楷體" w:cs="新細明體" w:hint="eastAsia"/>
                <w:kern w:val="0"/>
              </w:rPr>
              <w:t>-</w:t>
            </w:r>
          </w:p>
          <w:p w:rsidR="00257155" w:rsidRPr="000226D3" w:rsidRDefault="00257155" w:rsidP="000226D3">
            <w:pPr>
              <w:widowControl/>
              <w:jc w:val="both"/>
              <w:rPr>
                <w:rFonts w:ascii="標楷體" w:eastAsia="標楷體" w:hAnsi="標楷體" w:cs="新細明體"/>
                <w:kern w:val="0"/>
              </w:rPr>
            </w:pPr>
            <w:r w:rsidRPr="00C07CE4">
              <w:rPr>
                <w:rFonts w:ascii="標楷體" w:eastAsia="標楷體" w:hAnsi="標楷體" w:cs="新細明體"/>
                <w:kern w:val="0"/>
              </w:rPr>
              <w:t>星雲獎學金</w:t>
            </w:r>
          </w:p>
        </w:tc>
        <w:tc>
          <w:tcPr>
            <w:tcW w:w="5141" w:type="dxa"/>
          </w:tcPr>
          <w:p w:rsidR="00257155" w:rsidRDefault="00257155" w:rsidP="00C97FE0">
            <w:pPr>
              <w:pStyle w:val="aa"/>
              <w:widowControl/>
              <w:numPr>
                <w:ilvl w:val="0"/>
                <w:numId w:val="14"/>
              </w:numPr>
              <w:spacing w:line="360" w:lineRule="exact"/>
              <w:ind w:leftChars="0"/>
              <w:jc w:val="both"/>
              <w:rPr>
                <w:rFonts w:ascii="標楷體" w:eastAsia="標楷體" w:hAnsi="標楷體" w:cs="Arial"/>
                <w:kern w:val="0"/>
              </w:rPr>
            </w:pPr>
            <w:r w:rsidRPr="00FC4991">
              <w:rPr>
                <w:rFonts w:ascii="標楷體" w:eastAsia="標楷體" w:hAnsi="標楷體" w:cs="Arial" w:hint="eastAsia"/>
                <w:kern w:val="0"/>
              </w:rPr>
              <w:t>本校學士班</w:t>
            </w:r>
            <w:r w:rsidRPr="00C07CE4">
              <w:rPr>
                <w:rFonts w:ascii="標楷體" w:eastAsia="標楷體" w:hAnsi="標楷體" w:cs="Arial" w:hint="eastAsia"/>
                <w:kern w:val="0"/>
              </w:rPr>
              <w:t>108學年度入學學生</w:t>
            </w:r>
            <w:proofErr w:type="gramStart"/>
            <w:r w:rsidRPr="00FC4991">
              <w:rPr>
                <w:rFonts w:ascii="標楷體" w:eastAsia="標楷體" w:hAnsi="標楷體" w:cs="Arial" w:hint="eastAsia"/>
                <w:kern w:val="0"/>
              </w:rPr>
              <w:t>學生</w:t>
            </w:r>
            <w:proofErr w:type="gramEnd"/>
            <w:r w:rsidRPr="00FC4991">
              <w:rPr>
                <w:rFonts w:ascii="標楷體" w:eastAsia="標楷體" w:hAnsi="標楷體" w:cs="Arial" w:hint="eastAsia"/>
                <w:kern w:val="0"/>
              </w:rPr>
              <w:t>。</w:t>
            </w:r>
          </w:p>
          <w:p w:rsidR="00257155" w:rsidRPr="00FC4991" w:rsidRDefault="00257155" w:rsidP="00C97FE0">
            <w:pPr>
              <w:pStyle w:val="aa"/>
              <w:widowControl/>
              <w:numPr>
                <w:ilvl w:val="0"/>
                <w:numId w:val="14"/>
              </w:numPr>
              <w:spacing w:line="360" w:lineRule="exact"/>
              <w:ind w:leftChars="0"/>
              <w:jc w:val="both"/>
              <w:rPr>
                <w:rFonts w:ascii="標楷體" w:eastAsia="標楷體" w:hAnsi="標楷體" w:cs="Arial"/>
                <w:kern w:val="0"/>
              </w:rPr>
            </w:pPr>
            <w:r w:rsidRPr="00FC4991">
              <w:rPr>
                <w:rFonts w:ascii="標楷體" w:eastAsia="標楷體" w:hAnsi="標楷體" w:cs="Arial" w:hint="eastAsia"/>
                <w:kern w:val="0"/>
              </w:rPr>
              <w:t>第一學期申請條件(擇</w:t>
            </w:r>
            <w:proofErr w:type="gramStart"/>
            <w:r w:rsidRPr="00FC4991">
              <w:rPr>
                <w:rFonts w:ascii="標楷體" w:eastAsia="標楷體" w:hAnsi="標楷體" w:cs="Arial" w:hint="eastAsia"/>
                <w:kern w:val="0"/>
              </w:rPr>
              <w:t>一</w:t>
            </w:r>
            <w:proofErr w:type="gramEnd"/>
            <w:r>
              <w:rPr>
                <w:rFonts w:ascii="標楷體" w:eastAsia="標楷體" w:hAnsi="標楷體" w:cs="Arial" w:hint="eastAsia"/>
                <w:kern w:val="0"/>
              </w:rPr>
              <w:t>即可</w:t>
            </w:r>
            <w:r w:rsidRPr="00FC4991">
              <w:rPr>
                <w:rFonts w:ascii="標楷體" w:eastAsia="標楷體" w:hAnsi="標楷體" w:cs="Arial" w:hint="eastAsia"/>
                <w:kern w:val="0"/>
              </w:rPr>
              <w:t>)</w:t>
            </w:r>
          </w:p>
          <w:p w:rsidR="00257155" w:rsidRPr="00FC4991" w:rsidRDefault="00257155" w:rsidP="00C97FE0">
            <w:pPr>
              <w:pStyle w:val="aa"/>
              <w:widowControl/>
              <w:numPr>
                <w:ilvl w:val="0"/>
                <w:numId w:val="13"/>
              </w:numPr>
              <w:ind w:leftChars="0"/>
              <w:jc w:val="both"/>
              <w:rPr>
                <w:rFonts w:ascii="標楷體" w:eastAsia="標楷體" w:hAnsi="標楷體" w:cs="標楷體"/>
                <w:color w:val="000000"/>
                <w:kern w:val="0"/>
              </w:rPr>
            </w:pPr>
            <w:r w:rsidRPr="00FC4991">
              <w:rPr>
                <w:rFonts w:ascii="標楷體" w:eastAsia="標楷體" w:hAnsi="標楷體" w:cs="標楷體" w:hint="eastAsia"/>
                <w:color w:val="000000"/>
                <w:kern w:val="0"/>
              </w:rPr>
              <w:t>錄取學系指定科目考試</w:t>
            </w:r>
            <w:proofErr w:type="gramStart"/>
            <w:r w:rsidRPr="00FC4991">
              <w:rPr>
                <w:rFonts w:ascii="標楷體" w:eastAsia="標楷體" w:hAnsi="標楷體" w:cs="標楷體" w:hint="eastAsia"/>
                <w:color w:val="000000"/>
                <w:kern w:val="0"/>
              </w:rPr>
              <w:t>採</w:t>
            </w:r>
            <w:proofErr w:type="gramEnd"/>
            <w:r w:rsidRPr="00FC4991">
              <w:rPr>
                <w:rFonts w:ascii="標楷體" w:eastAsia="標楷體" w:hAnsi="標楷體" w:cs="標楷體" w:hint="eastAsia"/>
                <w:color w:val="000000"/>
                <w:kern w:val="0"/>
              </w:rPr>
              <w:t>計原始 成績組合達前38％（含）。</w:t>
            </w:r>
          </w:p>
          <w:p w:rsidR="00257155" w:rsidRPr="00C07CE4" w:rsidRDefault="00257155" w:rsidP="00C97FE0">
            <w:pPr>
              <w:widowControl/>
              <w:numPr>
                <w:ilvl w:val="0"/>
                <w:numId w:val="13"/>
              </w:numPr>
              <w:jc w:val="both"/>
              <w:rPr>
                <w:rFonts w:ascii="標楷體" w:eastAsia="標楷體" w:hAnsi="標楷體" w:cs="標楷體"/>
                <w:color w:val="000000"/>
                <w:kern w:val="0"/>
              </w:rPr>
            </w:pPr>
            <w:r w:rsidRPr="00C07CE4">
              <w:rPr>
                <w:rFonts w:ascii="標楷體" w:eastAsia="標楷體" w:hAnsi="標楷體" w:cs="標楷體" w:hint="eastAsia"/>
                <w:color w:val="000000"/>
                <w:kern w:val="0"/>
              </w:rPr>
              <w:t>同年度學科能力測驗級分和【（國文+英文+數學+社會）42級分或（國文+英文+數學+自然）39級分】（含）以上者。</w:t>
            </w:r>
          </w:p>
          <w:p w:rsidR="00257155" w:rsidRPr="00C07CE4" w:rsidRDefault="00257155" w:rsidP="00C97FE0">
            <w:pPr>
              <w:widowControl/>
              <w:numPr>
                <w:ilvl w:val="0"/>
                <w:numId w:val="13"/>
              </w:numPr>
              <w:jc w:val="both"/>
              <w:rPr>
                <w:rFonts w:ascii="標楷體" w:eastAsia="標楷體" w:hAnsi="標楷體" w:cs="標楷體"/>
                <w:color w:val="000000"/>
                <w:kern w:val="0"/>
              </w:rPr>
            </w:pPr>
            <w:r w:rsidRPr="00C07CE4">
              <w:rPr>
                <w:rFonts w:ascii="標楷體" w:eastAsia="標楷體" w:hAnsi="標楷體" w:cs="標楷體" w:hint="eastAsia"/>
                <w:color w:val="000000"/>
                <w:kern w:val="0"/>
              </w:rPr>
              <w:t>四技二專甄選入學及四技二專技優</w:t>
            </w:r>
            <w:proofErr w:type="gramStart"/>
            <w:r w:rsidRPr="00C07CE4">
              <w:rPr>
                <w:rFonts w:ascii="標楷體" w:eastAsia="標楷體" w:hAnsi="標楷體" w:cs="標楷體" w:hint="eastAsia"/>
                <w:color w:val="000000"/>
                <w:kern w:val="0"/>
              </w:rPr>
              <w:t>甄</w:t>
            </w:r>
            <w:proofErr w:type="gramEnd"/>
            <w:r w:rsidRPr="00C07CE4">
              <w:rPr>
                <w:rFonts w:ascii="標楷體" w:eastAsia="標楷體" w:hAnsi="標楷體" w:cs="標楷體" w:hint="eastAsia"/>
                <w:color w:val="000000"/>
                <w:kern w:val="0"/>
              </w:rPr>
              <w:t>審新生：統一入學測驗成績50級分（含）以上者。</w:t>
            </w:r>
          </w:p>
          <w:p w:rsidR="00257155" w:rsidRDefault="00257155" w:rsidP="00C97FE0">
            <w:pPr>
              <w:pStyle w:val="aa"/>
              <w:widowControl/>
              <w:numPr>
                <w:ilvl w:val="0"/>
                <w:numId w:val="14"/>
              </w:numPr>
              <w:spacing w:line="360" w:lineRule="exact"/>
              <w:ind w:leftChars="0"/>
              <w:jc w:val="both"/>
              <w:rPr>
                <w:rFonts w:ascii="標楷體" w:eastAsia="標楷體" w:hAnsi="標楷體" w:cs="標楷體"/>
                <w:color w:val="000000"/>
                <w:kern w:val="0"/>
              </w:rPr>
            </w:pPr>
            <w:r w:rsidRPr="00FC4991">
              <w:rPr>
                <w:rFonts w:ascii="標楷體" w:eastAsia="標楷體" w:hAnsi="標楷體" w:cs="Arial" w:hint="eastAsia"/>
                <w:kern w:val="0"/>
              </w:rPr>
              <w:t>第二</w:t>
            </w:r>
            <w:r>
              <w:rPr>
                <w:rFonts w:ascii="標楷體" w:eastAsia="標楷體" w:hAnsi="標楷體" w:cs="標楷體" w:hint="eastAsia"/>
                <w:color w:val="000000"/>
                <w:kern w:val="0"/>
              </w:rPr>
              <w:t>學期起，</w:t>
            </w:r>
            <w:r w:rsidRPr="00C07CE4">
              <w:rPr>
                <w:rFonts w:ascii="標楷體" w:eastAsia="標楷體" w:hAnsi="標楷體" w:cs="標楷體" w:hint="eastAsia"/>
                <w:color w:val="000000"/>
                <w:kern w:val="0"/>
              </w:rPr>
              <w:t>學期成績達該班前百分之十。</w:t>
            </w:r>
          </w:p>
          <w:p w:rsidR="00257155" w:rsidRDefault="00257155" w:rsidP="00C97FE0">
            <w:pPr>
              <w:pStyle w:val="aa"/>
              <w:widowControl/>
              <w:numPr>
                <w:ilvl w:val="0"/>
                <w:numId w:val="14"/>
              </w:numPr>
              <w:spacing w:line="360" w:lineRule="exact"/>
              <w:ind w:leftChars="0"/>
              <w:jc w:val="both"/>
              <w:rPr>
                <w:rFonts w:ascii="標楷體" w:eastAsia="標楷體" w:hAnsi="標楷體" w:cs="標楷體"/>
                <w:color w:val="000000"/>
                <w:kern w:val="0"/>
              </w:rPr>
            </w:pPr>
            <w:r w:rsidRPr="0007109B">
              <w:rPr>
                <w:rFonts w:ascii="標楷體" w:eastAsia="標楷體" w:hAnsi="標楷體" w:cs="標楷體" w:hint="eastAsia"/>
                <w:color w:val="000000"/>
                <w:kern w:val="0"/>
              </w:rPr>
              <w:t>本獎學金獎勵期限至多四學年</w:t>
            </w:r>
            <w:r>
              <w:rPr>
                <w:rFonts w:ascii="標楷體" w:eastAsia="標楷體" w:hAnsi="標楷體" w:cs="標楷體" w:hint="eastAsia"/>
                <w:color w:val="000000"/>
                <w:kern w:val="0"/>
              </w:rPr>
              <w:t>。</w:t>
            </w:r>
          </w:p>
          <w:p w:rsidR="00257155" w:rsidRPr="00FC4991" w:rsidRDefault="00257155" w:rsidP="00C97FE0">
            <w:pPr>
              <w:pStyle w:val="aa"/>
              <w:widowControl/>
              <w:numPr>
                <w:ilvl w:val="0"/>
                <w:numId w:val="14"/>
              </w:numPr>
              <w:spacing w:line="360" w:lineRule="exact"/>
              <w:ind w:leftChars="0"/>
              <w:jc w:val="both"/>
              <w:rPr>
                <w:rFonts w:ascii="標楷體" w:eastAsia="標楷體" w:hAnsi="標楷體" w:cs="標楷體"/>
                <w:color w:val="000000"/>
                <w:kern w:val="0"/>
              </w:rPr>
            </w:pPr>
            <w:r w:rsidRPr="0007109B">
              <w:rPr>
                <w:rFonts w:ascii="標楷體" w:eastAsia="標楷體" w:hAnsi="標楷體" w:cs="標楷體" w:hint="eastAsia"/>
                <w:color w:val="000000"/>
                <w:kern w:val="0"/>
              </w:rPr>
              <w:t>受獎學生自畢業、休學、退學之日起，不得繼續領取本獎學金。</w:t>
            </w:r>
          </w:p>
        </w:tc>
        <w:tc>
          <w:tcPr>
            <w:tcW w:w="5284" w:type="dxa"/>
            <w:vAlign w:val="center"/>
          </w:tcPr>
          <w:p w:rsidR="00766D6B" w:rsidRDefault="00257155" w:rsidP="00C97FE0">
            <w:pPr>
              <w:pStyle w:val="aa"/>
              <w:widowControl/>
              <w:numPr>
                <w:ilvl w:val="0"/>
                <w:numId w:val="44"/>
              </w:numPr>
              <w:ind w:leftChars="0"/>
              <w:jc w:val="both"/>
              <w:rPr>
                <w:rFonts w:ascii="標楷體" w:eastAsia="標楷體" w:hAnsi="標楷體" w:cs="Arial"/>
                <w:kern w:val="0"/>
              </w:rPr>
            </w:pPr>
            <w:r w:rsidRPr="00766D6B">
              <w:rPr>
                <w:rFonts w:ascii="標楷體" w:eastAsia="標楷體" w:hAnsi="標楷體" w:cs="Arial" w:hint="eastAsia"/>
                <w:kern w:val="0"/>
              </w:rPr>
              <w:t>每學期申請</w:t>
            </w:r>
            <w:r w:rsidR="00766D6B">
              <w:rPr>
                <w:rFonts w:ascii="標楷體" w:eastAsia="標楷體" w:hAnsi="標楷體" w:cs="Arial" w:hint="eastAsia"/>
                <w:kern w:val="0"/>
              </w:rPr>
              <w:t>。</w:t>
            </w:r>
          </w:p>
          <w:p w:rsidR="00257155" w:rsidRPr="00766D6B" w:rsidRDefault="00257155" w:rsidP="00C97FE0">
            <w:pPr>
              <w:pStyle w:val="aa"/>
              <w:widowControl/>
              <w:numPr>
                <w:ilvl w:val="0"/>
                <w:numId w:val="44"/>
              </w:numPr>
              <w:ind w:leftChars="0"/>
              <w:jc w:val="both"/>
              <w:rPr>
                <w:rFonts w:ascii="標楷體" w:eastAsia="標楷體" w:hAnsi="標楷體" w:cs="Arial"/>
                <w:kern w:val="0"/>
              </w:rPr>
            </w:pPr>
            <w:r w:rsidRPr="00766D6B">
              <w:rPr>
                <w:rFonts w:ascii="標楷體" w:eastAsia="標楷體" w:hAnsi="標楷體" w:cs="Arial" w:hint="eastAsia"/>
                <w:kern w:val="0"/>
              </w:rPr>
              <w:t>獎學金</w:t>
            </w:r>
            <w:r w:rsidRPr="00766D6B">
              <w:rPr>
                <w:rFonts w:ascii="標楷體" w:eastAsia="標楷體" w:hAnsi="標楷體" w:cs="Arial"/>
                <w:kern w:val="0"/>
              </w:rPr>
              <w:t>30</w:t>
            </w:r>
            <w:r w:rsidRPr="00766D6B">
              <w:rPr>
                <w:rFonts w:ascii="標楷體" w:eastAsia="標楷體" w:hAnsi="標楷體" w:cs="Arial" w:hint="eastAsia"/>
                <w:kern w:val="0"/>
              </w:rPr>
              <w:t>,000元，名額不限。</w:t>
            </w:r>
          </w:p>
        </w:tc>
      </w:tr>
      <w:tr w:rsidR="00257155" w:rsidTr="00CC02E5">
        <w:tc>
          <w:tcPr>
            <w:tcW w:w="675" w:type="dxa"/>
            <w:vAlign w:val="center"/>
          </w:tcPr>
          <w:p w:rsidR="00257155" w:rsidRPr="00C07CE4" w:rsidRDefault="00257155" w:rsidP="00257155">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3686" w:type="dxa"/>
            <w:vAlign w:val="center"/>
          </w:tcPr>
          <w:p w:rsidR="00257155" w:rsidRPr="000226D3" w:rsidRDefault="00755F4F" w:rsidP="000226D3">
            <w:pPr>
              <w:widowControl/>
              <w:jc w:val="both"/>
              <w:rPr>
                <w:rFonts w:ascii="標楷體" w:eastAsia="標楷體" w:hAnsi="標楷體" w:cs="新細明體"/>
                <w:kern w:val="0"/>
              </w:rPr>
            </w:pPr>
            <w:r w:rsidRPr="00755F4F">
              <w:rPr>
                <w:rFonts w:ascii="標楷體" w:eastAsia="標楷體" w:hAnsi="標楷體" w:cs="新細明體" w:hint="eastAsia"/>
                <w:kern w:val="0"/>
              </w:rPr>
              <w:t>佛光大學</w:t>
            </w:r>
            <w:r w:rsidR="00D03283" w:rsidRPr="00D03283">
              <w:rPr>
                <w:rFonts w:ascii="標楷體" w:eastAsia="標楷體" w:hAnsi="標楷體" w:cs="新細明體" w:hint="eastAsia"/>
                <w:kern w:val="0"/>
              </w:rPr>
              <w:t>學士班優秀學生獎學金設置要點</w:t>
            </w:r>
            <w:r w:rsidR="00D03283">
              <w:rPr>
                <w:rFonts w:ascii="標楷體" w:eastAsia="標楷體" w:hAnsi="標楷體" w:cs="新細明體" w:hint="eastAsia"/>
                <w:kern w:val="0"/>
              </w:rPr>
              <w:t>-</w:t>
            </w:r>
            <w:r w:rsidR="00257155" w:rsidRPr="00C07CE4">
              <w:rPr>
                <w:rFonts w:ascii="標楷體" w:eastAsia="標楷體" w:hAnsi="標楷體" w:cs="新細明體" w:hint="eastAsia"/>
                <w:kern w:val="0"/>
              </w:rPr>
              <w:t>學士班</w:t>
            </w:r>
            <w:r w:rsidR="00257155" w:rsidRPr="00C07CE4">
              <w:rPr>
                <w:rFonts w:ascii="標楷體" w:eastAsia="標楷體" w:hAnsi="標楷體" w:cs="新細明體"/>
                <w:kern w:val="0"/>
              </w:rPr>
              <w:t>星雲獎學金</w:t>
            </w:r>
          </w:p>
        </w:tc>
        <w:tc>
          <w:tcPr>
            <w:tcW w:w="5141" w:type="dxa"/>
          </w:tcPr>
          <w:p w:rsidR="00257155" w:rsidRDefault="00257155" w:rsidP="00C97FE0">
            <w:pPr>
              <w:pStyle w:val="aa"/>
              <w:widowControl/>
              <w:numPr>
                <w:ilvl w:val="0"/>
                <w:numId w:val="15"/>
              </w:numPr>
              <w:spacing w:line="360" w:lineRule="exact"/>
              <w:ind w:leftChars="0"/>
              <w:jc w:val="both"/>
              <w:rPr>
                <w:rFonts w:ascii="標楷體" w:eastAsia="標楷體" w:hAnsi="標楷體" w:cs="Arial"/>
                <w:kern w:val="0"/>
              </w:rPr>
            </w:pPr>
            <w:r w:rsidRPr="00FC4991">
              <w:rPr>
                <w:rFonts w:ascii="標楷體" w:eastAsia="標楷體" w:hAnsi="標楷體" w:cs="Arial" w:hint="eastAsia"/>
                <w:kern w:val="0"/>
              </w:rPr>
              <w:t>本校學士班</w:t>
            </w:r>
            <w:r w:rsidR="00731B76">
              <w:rPr>
                <w:rFonts w:ascii="標楷體" w:eastAsia="標楷體" w:hAnsi="標楷體" w:cs="Arial" w:hint="eastAsia"/>
                <w:kern w:val="0"/>
              </w:rPr>
              <w:t>105-</w:t>
            </w:r>
            <w:r w:rsidRPr="00FC4991">
              <w:rPr>
                <w:rFonts w:ascii="標楷體" w:eastAsia="標楷體" w:hAnsi="標楷體" w:cs="Arial" w:hint="eastAsia"/>
                <w:kern w:val="0"/>
              </w:rPr>
              <w:t>107學年度入學學生。</w:t>
            </w:r>
          </w:p>
          <w:p w:rsidR="00257155" w:rsidRDefault="00257155" w:rsidP="00C97FE0">
            <w:pPr>
              <w:pStyle w:val="aa"/>
              <w:widowControl/>
              <w:numPr>
                <w:ilvl w:val="0"/>
                <w:numId w:val="15"/>
              </w:numPr>
              <w:spacing w:line="360" w:lineRule="exact"/>
              <w:ind w:leftChars="0"/>
              <w:jc w:val="both"/>
              <w:rPr>
                <w:rFonts w:ascii="標楷體" w:eastAsia="標楷體" w:hAnsi="標楷體" w:cs="Arial"/>
                <w:kern w:val="0"/>
              </w:rPr>
            </w:pPr>
            <w:r w:rsidRPr="0007109B">
              <w:rPr>
                <w:rFonts w:ascii="標楷體" w:eastAsia="標楷體" w:hAnsi="標楷體" w:cs="Arial" w:hint="eastAsia"/>
                <w:kern w:val="0"/>
              </w:rPr>
              <w:t>第一學期申請條件:</w:t>
            </w:r>
            <w:r w:rsidRPr="0007109B">
              <w:rPr>
                <w:rFonts w:ascii="標楷體" w:eastAsia="標楷體" w:hAnsi="標楷體" w:cs="Arial"/>
                <w:kern w:val="0"/>
              </w:rPr>
              <w:t>錄取學系</w:t>
            </w:r>
            <w:r w:rsidRPr="0007109B">
              <w:rPr>
                <w:rFonts w:ascii="標楷體" w:eastAsia="標楷體" w:hAnsi="標楷體" w:cs="Arial" w:hint="eastAsia"/>
                <w:kern w:val="0"/>
              </w:rPr>
              <w:t>指考</w:t>
            </w:r>
            <w:proofErr w:type="gramStart"/>
            <w:r w:rsidRPr="0007109B">
              <w:rPr>
                <w:rFonts w:ascii="標楷體" w:eastAsia="標楷體" w:hAnsi="標楷體" w:cs="Arial"/>
                <w:kern w:val="0"/>
              </w:rPr>
              <w:t>採</w:t>
            </w:r>
            <w:proofErr w:type="gramEnd"/>
            <w:r w:rsidRPr="0007109B">
              <w:rPr>
                <w:rFonts w:ascii="標楷體" w:eastAsia="標楷體" w:hAnsi="標楷體" w:cs="Arial"/>
                <w:kern w:val="0"/>
              </w:rPr>
              <w:t>計原始成績達前38%或同年</w:t>
            </w:r>
            <w:proofErr w:type="gramStart"/>
            <w:r w:rsidRPr="0007109B">
              <w:rPr>
                <w:rFonts w:ascii="標楷體" w:eastAsia="標楷體" w:hAnsi="標楷體" w:cs="Arial"/>
                <w:kern w:val="0"/>
              </w:rPr>
              <w:t>學測達</w:t>
            </w:r>
            <w:proofErr w:type="gramEnd"/>
            <w:r w:rsidRPr="0007109B">
              <w:rPr>
                <w:rFonts w:ascii="標楷體" w:eastAsia="標楷體" w:hAnsi="標楷體" w:cs="Arial"/>
                <w:kern w:val="0"/>
              </w:rPr>
              <w:t>5</w:t>
            </w:r>
            <w:r w:rsidRPr="0007109B">
              <w:rPr>
                <w:rFonts w:ascii="標楷體" w:eastAsia="標楷體" w:hAnsi="標楷體" w:cs="Arial" w:hint="eastAsia"/>
                <w:kern w:val="0"/>
              </w:rPr>
              <w:t>0</w:t>
            </w:r>
            <w:r w:rsidRPr="0007109B">
              <w:rPr>
                <w:rFonts w:ascii="標楷體" w:eastAsia="標楷體" w:hAnsi="標楷體" w:cs="Arial"/>
                <w:kern w:val="0"/>
              </w:rPr>
              <w:t>級分。</w:t>
            </w:r>
          </w:p>
          <w:p w:rsidR="00257155" w:rsidRPr="0007109B" w:rsidRDefault="00257155" w:rsidP="00C97FE0">
            <w:pPr>
              <w:pStyle w:val="aa"/>
              <w:widowControl/>
              <w:numPr>
                <w:ilvl w:val="0"/>
                <w:numId w:val="15"/>
              </w:numPr>
              <w:spacing w:line="360" w:lineRule="exact"/>
              <w:ind w:leftChars="0"/>
              <w:jc w:val="both"/>
              <w:rPr>
                <w:rFonts w:ascii="標楷體" w:eastAsia="標楷體" w:hAnsi="標楷體" w:cs="Arial"/>
                <w:kern w:val="0"/>
              </w:rPr>
            </w:pPr>
            <w:r w:rsidRPr="0007109B">
              <w:rPr>
                <w:rFonts w:ascii="標楷體" w:eastAsia="標楷體" w:hAnsi="標楷體" w:cs="Arial" w:hint="eastAsia"/>
                <w:kern w:val="0"/>
              </w:rPr>
              <w:t>第二</w:t>
            </w:r>
            <w:r w:rsidRPr="0007109B">
              <w:rPr>
                <w:rFonts w:ascii="標楷體" w:eastAsia="標楷體" w:hAnsi="標楷體" w:cs="標楷體" w:hint="eastAsia"/>
                <w:color w:val="000000"/>
                <w:kern w:val="0"/>
              </w:rPr>
              <w:t>學期起，學期成績達該班前百分之十。</w:t>
            </w:r>
          </w:p>
          <w:p w:rsidR="00257155" w:rsidRDefault="00257155" w:rsidP="00C97FE0">
            <w:pPr>
              <w:pStyle w:val="aa"/>
              <w:widowControl/>
              <w:numPr>
                <w:ilvl w:val="0"/>
                <w:numId w:val="15"/>
              </w:numPr>
              <w:spacing w:line="360" w:lineRule="exact"/>
              <w:ind w:leftChars="0"/>
              <w:jc w:val="both"/>
              <w:rPr>
                <w:rFonts w:ascii="標楷體" w:eastAsia="標楷體" w:hAnsi="標楷體" w:cs="標楷體"/>
                <w:color w:val="000000"/>
                <w:kern w:val="0"/>
              </w:rPr>
            </w:pPr>
            <w:r w:rsidRPr="0007109B">
              <w:rPr>
                <w:rFonts w:ascii="標楷體" w:eastAsia="標楷體" w:hAnsi="標楷體" w:cs="標楷體" w:hint="eastAsia"/>
                <w:color w:val="000000"/>
                <w:kern w:val="0"/>
              </w:rPr>
              <w:t>本獎學金獎勵期限至多四學年</w:t>
            </w:r>
            <w:r>
              <w:rPr>
                <w:rFonts w:ascii="標楷體" w:eastAsia="標楷體" w:hAnsi="標楷體" w:cs="標楷體" w:hint="eastAsia"/>
                <w:color w:val="000000"/>
                <w:kern w:val="0"/>
              </w:rPr>
              <w:t>。</w:t>
            </w:r>
          </w:p>
          <w:p w:rsidR="00257155" w:rsidRPr="0007109B" w:rsidRDefault="00257155" w:rsidP="00C97FE0">
            <w:pPr>
              <w:pStyle w:val="aa"/>
              <w:widowControl/>
              <w:numPr>
                <w:ilvl w:val="0"/>
                <w:numId w:val="15"/>
              </w:numPr>
              <w:spacing w:line="360" w:lineRule="exact"/>
              <w:ind w:leftChars="0"/>
              <w:jc w:val="both"/>
              <w:rPr>
                <w:rFonts w:ascii="標楷體" w:eastAsia="標楷體" w:hAnsi="標楷體" w:cs="Arial"/>
                <w:kern w:val="0"/>
              </w:rPr>
            </w:pPr>
            <w:r w:rsidRPr="0007109B">
              <w:rPr>
                <w:rFonts w:ascii="標楷體" w:eastAsia="標楷體" w:hAnsi="標楷體" w:cs="標楷體" w:hint="eastAsia"/>
                <w:color w:val="000000"/>
                <w:kern w:val="0"/>
              </w:rPr>
              <w:t>受獎學生自畢業、休學、退學之日起，不得繼續領取本獎學金。</w:t>
            </w:r>
          </w:p>
        </w:tc>
        <w:tc>
          <w:tcPr>
            <w:tcW w:w="5284" w:type="dxa"/>
            <w:vAlign w:val="center"/>
          </w:tcPr>
          <w:p w:rsidR="00766D6B" w:rsidRDefault="00257155" w:rsidP="00C97FE0">
            <w:pPr>
              <w:pStyle w:val="aa"/>
              <w:widowControl/>
              <w:numPr>
                <w:ilvl w:val="0"/>
                <w:numId w:val="45"/>
              </w:numPr>
              <w:spacing w:line="360" w:lineRule="exact"/>
              <w:ind w:leftChars="0"/>
              <w:jc w:val="both"/>
              <w:rPr>
                <w:rFonts w:ascii="標楷體" w:eastAsia="標楷體" w:hAnsi="標楷體" w:cs="Arial"/>
                <w:kern w:val="0"/>
              </w:rPr>
            </w:pPr>
            <w:r w:rsidRPr="00766D6B">
              <w:rPr>
                <w:rFonts w:ascii="標楷體" w:eastAsia="標楷體" w:hAnsi="標楷體" w:cs="Arial" w:hint="eastAsia"/>
                <w:kern w:val="0"/>
              </w:rPr>
              <w:t>每學期申請</w:t>
            </w:r>
            <w:r w:rsidR="00766D6B">
              <w:rPr>
                <w:rFonts w:ascii="標楷體" w:eastAsia="標楷體" w:hAnsi="標楷體" w:cs="Arial" w:hint="eastAsia"/>
                <w:kern w:val="0"/>
              </w:rPr>
              <w:t>。</w:t>
            </w:r>
          </w:p>
          <w:p w:rsidR="00257155" w:rsidRPr="00766D6B" w:rsidRDefault="00257155" w:rsidP="00C97FE0">
            <w:pPr>
              <w:pStyle w:val="aa"/>
              <w:widowControl/>
              <w:numPr>
                <w:ilvl w:val="0"/>
                <w:numId w:val="45"/>
              </w:numPr>
              <w:spacing w:line="360" w:lineRule="exact"/>
              <w:ind w:leftChars="0"/>
              <w:jc w:val="both"/>
              <w:rPr>
                <w:rFonts w:ascii="標楷體" w:eastAsia="標楷體" w:hAnsi="標楷體" w:cs="Arial"/>
                <w:kern w:val="0"/>
              </w:rPr>
            </w:pPr>
            <w:r w:rsidRPr="00766D6B">
              <w:rPr>
                <w:rFonts w:ascii="標楷體" w:eastAsia="標楷體" w:hAnsi="標楷體" w:cs="Arial" w:hint="eastAsia"/>
                <w:kern w:val="0"/>
              </w:rPr>
              <w:t>獎學金30,000元，名額不限。</w:t>
            </w:r>
          </w:p>
        </w:tc>
      </w:tr>
    </w:tbl>
    <w:p w:rsidR="00454847" w:rsidRPr="00C267A1" w:rsidRDefault="00C267A1">
      <w:pPr>
        <w:rPr>
          <w:rFonts w:ascii="標楷體" w:eastAsia="標楷體" w:hAnsi="標楷體"/>
        </w:rPr>
      </w:pPr>
      <w:r w:rsidRPr="00C267A1">
        <w:rPr>
          <w:rFonts w:ascii="標楷體" w:eastAsia="標楷體" w:hAnsi="標楷體" w:hint="eastAsia"/>
        </w:rPr>
        <w:t>上述</w:t>
      </w:r>
      <w:proofErr w:type="gramStart"/>
      <w:r w:rsidRPr="00C267A1">
        <w:rPr>
          <w:rFonts w:ascii="標楷體" w:eastAsia="標楷體" w:hAnsi="標楷體" w:hint="eastAsia"/>
        </w:rPr>
        <w:t>校內獎助學金</w:t>
      </w:r>
      <w:proofErr w:type="gramEnd"/>
      <w:r w:rsidRPr="00C267A1">
        <w:rPr>
          <w:rFonts w:ascii="標楷體" w:eastAsia="標楷體" w:hAnsi="標楷體" w:hint="eastAsia"/>
        </w:rPr>
        <w:t>，若有問題可親至雲起樓205</w:t>
      </w:r>
      <w:r w:rsidR="009553F4">
        <w:rPr>
          <w:rFonts w:ascii="標楷體" w:eastAsia="標楷體" w:hAnsi="標楷體" w:hint="eastAsia"/>
        </w:rPr>
        <w:t>室</w:t>
      </w:r>
      <w:r w:rsidRPr="00C267A1">
        <w:rPr>
          <w:rFonts w:ascii="標楷體" w:eastAsia="標楷體" w:hAnsi="標楷體" w:hint="eastAsia"/>
        </w:rPr>
        <w:t>學</w:t>
      </w:r>
      <w:proofErr w:type="gramStart"/>
      <w:r w:rsidRPr="00C267A1">
        <w:rPr>
          <w:rFonts w:ascii="標楷體" w:eastAsia="標楷體" w:hAnsi="標楷體" w:hint="eastAsia"/>
        </w:rPr>
        <w:t>務</w:t>
      </w:r>
      <w:proofErr w:type="gramEnd"/>
      <w:r w:rsidRPr="00C267A1">
        <w:rPr>
          <w:rFonts w:ascii="標楷體" w:eastAsia="標楷體" w:hAnsi="標楷體" w:hint="eastAsia"/>
        </w:rPr>
        <w:t>處生活輔導組或電洽03-9871000分機11211鄭婉如小姐洽詢。</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0"/>
        <w:gridCol w:w="3610"/>
        <w:gridCol w:w="5067"/>
        <w:gridCol w:w="5193"/>
      </w:tblGrid>
      <w:tr w:rsidR="00257155" w:rsidRPr="00567E25" w:rsidTr="00CC02E5">
        <w:trPr>
          <w:trHeight w:val="620"/>
          <w:tblHeader/>
        </w:trPr>
        <w:tc>
          <w:tcPr>
            <w:tcW w:w="675" w:type="dxa"/>
            <w:vAlign w:val="center"/>
          </w:tcPr>
          <w:p w:rsidR="00257155" w:rsidRPr="00567E25" w:rsidRDefault="00257155" w:rsidP="00257155">
            <w:pPr>
              <w:jc w:val="center"/>
              <w:rPr>
                <w:rFonts w:ascii="標楷體" w:eastAsia="標楷體" w:hAnsi="標楷體"/>
                <w:b/>
              </w:rPr>
            </w:pPr>
            <w:r w:rsidRPr="00567E25">
              <w:rPr>
                <w:rFonts w:ascii="標楷體" w:eastAsia="標楷體" w:hAnsi="標楷體" w:hint="eastAsia"/>
                <w:b/>
              </w:rPr>
              <w:lastRenderedPageBreak/>
              <w:t>序號</w:t>
            </w:r>
          </w:p>
        </w:tc>
        <w:tc>
          <w:tcPr>
            <w:tcW w:w="3686" w:type="dxa"/>
            <w:vAlign w:val="center"/>
          </w:tcPr>
          <w:p w:rsidR="00257155" w:rsidRPr="00567E25" w:rsidRDefault="00257155" w:rsidP="00731B76">
            <w:pPr>
              <w:jc w:val="center"/>
              <w:rPr>
                <w:rFonts w:ascii="標楷體" w:eastAsia="標楷體" w:hAnsi="標楷體"/>
                <w:b/>
              </w:rPr>
            </w:pPr>
            <w:r w:rsidRPr="00567E25">
              <w:rPr>
                <w:rFonts w:ascii="標楷體" w:eastAsia="標楷體" w:hAnsi="標楷體" w:hint="eastAsia"/>
                <w:b/>
              </w:rPr>
              <w:t>獎學金名稱</w:t>
            </w:r>
          </w:p>
        </w:tc>
        <w:tc>
          <w:tcPr>
            <w:tcW w:w="5141" w:type="dxa"/>
            <w:vAlign w:val="center"/>
          </w:tcPr>
          <w:p w:rsidR="00257155" w:rsidRPr="00567E25" w:rsidRDefault="00257155" w:rsidP="00731B76">
            <w:pPr>
              <w:jc w:val="center"/>
              <w:rPr>
                <w:rFonts w:ascii="標楷體" w:eastAsia="標楷體" w:hAnsi="標楷體"/>
                <w:b/>
              </w:rPr>
            </w:pPr>
            <w:r w:rsidRPr="00567E25">
              <w:rPr>
                <w:rFonts w:ascii="標楷體" w:eastAsia="標楷體" w:hAnsi="標楷體" w:hint="eastAsia"/>
                <w:b/>
              </w:rPr>
              <w:t>申請資格及申請注意事項</w:t>
            </w:r>
          </w:p>
        </w:tc>
        <w:tc>
          <w:tcPr>
            <w:tcW w:w="5284" w:type="dxa"/>
            <w:vAlign w:val="center"/>
          </w:tcPr>
          <w:p w:rsidR="00257155" w:rsidRPr="00567E25" w:rsidRDefault="00257155" w:rsidP="00731B76">
            <w:pPr>
              <w:jc w:val="center"/>
              <w:rPr>
                <w:rFonts w:ascii="標楷體" w:eastAsia="標楷體" w:hAnsi="標楷體"/>
                <w:b/>
              </w:rPr>
            </w:pPr>
            <w:r w:rsidRPr="00567E25">
              <w:rPr>
                <w:rFonts w:ascii="標楷體" w:eastAsia="標楷體" w:hAnsi="標楷體" w:hint="eastAsia"/>
                <w:b/>
              </w:rPr>
              <w:t>補助標準及金額</w:t>
            </w:r>
          </w:p>
        </w:tc>
      </w:tr>
      <w:tr w:rsidR="006A371B" w:rsidRPr="00567E25" w:rsidTr="00CC02E5">
        <w:tc>
          <w:tcPr>
            <w:tcW w:w="675" w:type="dxa"/>
            <w:vAlign w:val="center"/>
          </w:tcPr>
          <w:p w:rsidR="006A371B" w:rsidRPr="00567E25" w:rsidRDefault="00731B76" w:rsidP="00257155">
            <w:pPr>
              <w:widowControl/>
              <w:jc w:val="center"/>
              <w:rPr>
                <w:rFonts w:ascii="標楷體" w:eastAsia="標楷體" w:hAnsi="標楷體" w:cs="新細明體"/>
                <w:kern w:val="0"/>
              </w:rPr>
            </w:pPr>
            <w:r w:rsidRPr="00567E25">
              <w:rPr>
                <w:rFonts w:ascii="標楷體" w:eastAsia="標楷體" w:hAnsi="標楷體" w:cs="新細明體" w:hint="eastAsia"/>
                <w:kern w:val="0"/>
              </w:rPr>
              <w:t>7</w:t>
            </w:r>
          </w:p>
        </w:tc>
        <w:tc>
          <w:tcPr>
            <w:tcW w:w="3686" w:type="dxa"/>
            <w:vAlign w:val="center"/>
          </w:tcPr>
          <w:p w:rsidR="006A371B" w:rsidRPr="00755F4F" w:rsidRDefault="00755F4F" w:rsidP="00755F4F">
            <w:pPr>
              <w:jc w:val="center"/>
              <w:rPr>
                <w:rFonts w:ascii="標楷體" w:eastAsia="標楷體" w:hAnsi="標楷體" w:cs="新細明體"/>
                <w:kern w:val="0"/>
              </w:rPr>
            </w:pPr>
            <w:r w:rsidRPr="00755F4F">
              <w:rPr>
                <w:rFonts w:ascii="標楷體" w:eastAsia="標楷體" w:hAnsi="標楷體" w:cs="新細明體" w:hint="eastAsia"/>
                <w:kern w:val="0"/>
              </w:rPr>
              <w:t>佛光大學</w:t>
            </w:r>
            <w:r w:rsidR="00525514" w:rsidRPr="00567E25">
              <w:rPr>
                <w:rFonts w:ascii="標楷體" w:eastAsia="標楷體" w:hAnsi="標楷體" w:cs="新細明體" w:hint="eastAsia"/>
                <w:kern w:val="0"/>
              </w:rPr>
              <w:t>學士班優秀學生獎學金辦法</w:t>
            </w:r>
            <w:r w:rsidR="006A371B" w:rsidRPr="00567E25">
              <w:rPr>
                <w:rFonts w:ascii="標楷體" w:eastAsia="標楷體" w:hAnsi="標楷體" w:cs="新細明體" w:hint="eastAsia"/>
                <w:kern w:val="0"/>
              </w:rPr>
              <w:t>-</w:t>
            </w:r>
            <w:r w:rsidR="00525514" w:rsidRPr="00567E25">
              <w:rPr>
                <w:rFonts w:ascii="標楷體" w:eastAsia="標楷體" w:hAnsi="標楷體" w:cs="新細明體" w:hint="eastAsia"/>
                <w:kern w:val="0"/>
              </w:rPr>
              <w:t>優秀獎學金</w:t>
            </w:r>
          </w:p>
        </w:tc>
        <w:tc>
          <w:tcPr>
            <w:tcW w:w="5141" w:type="dxa"/>
          </w:tcPr>
          <w:p w:rsidR="006A371B" w:rsidRPr="00567E25" w:rsidRDefault="006A371B" w:rsidP="00C97FE0">
            <w:pPr>
              <w:pStyle w:val="aa"/>
              <w:widowControl/>
              <w:numPr>
                <w:ilvl w:val="0"/>
                <w:numId w:val="16"/>
              </w:numPr>
              <w:spacing w:line="360" w:lineRule="exact"/>
              <w:ind w:leftChars="0"/>
              <w:jc w:val="both"/>
              <w:rPr>
                <w:rFonts w:ascii="標楷體" w:eastAsia="標楷體" w:hAnsi="標楷體" w:cs="Arial"/>
                <w:kern w:val="0"/>
              </w:rPr>
            </w:pPr>
            <w:r w:rsidRPr="00567E25">
              <w:rPr>
                <w:rFonts w:ascii="標楷體" w:eastAsia="標楷體" w:hAnsi="標楷體" w:cs="Arial" w:hint="eastAsia"/>
                <w:kern w:val="0"/>
              </w:rPr>
              <w:t>本校學士班108學年度入學學生</w:t>
            </w:r>
            <w:proofErr w:type="gramStart"/>
            <w:r w:rsidRPr="00567E25">
              <w:rPr>
                <w:rFonts w:ascii="標楷體" w:eastAsia="標楷體" w:hAnsi="標楷體" w:cs="Arial" w:hint="eastAsia"/>
                <w:kern w:val="0"/>
              </w:rPr>
              <w:t>學生</w:t>
            </w:r>
            <w:proofErr w:type="gramEnd"/>
            <w:r w:rsidRPr="00567E25">
              <w:rPr>
                <w:rFonts w:ascii="標楷體" w:eastAsia="標楷體" w:hAnsi="標楷體" w:cs="Arial" w:hint="eastAsia"/>
                <w:kern w:val="0"/>
              </w:rPr>
              <w:t>。</w:t>
            </w:r>
          </w:p>
          <w:p w:rsidR="006A371B" w:rsidRPr="00567E25" w:rsidRDefault="006A371B" w:rsidP="00C97FE0">
            <w:pPr>
              <w:pStyle w:val="aa"/>
              <w:widowControl/>
              <w:numPr>
                <w:ilvl w:val="0"/>
                <w:numId w:val="16"/>
              </w:numPr>
              <w:spacing w:line="360" w:lineRule="exact"/>
              <w:ind w:leftChars="0"/>
              <w:jc w:val="both"/>
              <w:rPr>
                <w:rFonts w:ascii="標楷體" w:eastAsia="標楷體" w:hAnsi="標楷體" w:cs="Arial"/>
                <w:kern w:val="0"/>
              </w:rPr>
            </w:pPr>
            <w:r w:rsidRPr="00567E25">
              <w:rPr>
                <w:rFonts w:ascii="標楷體" w:eastAsia="標楷體" w:hAnsi="標楷體" w:cs="Arial" w:hint="eastAsia"/>
                <w:kern w:val="0"/>
              </w:rPr>
              <w:t>第一學期申請條件(擇</w:t>
            </w:r>
            <w:proofErr w:type="gramStart"/>
            <w:r w:rsidRPr="00567E25">
              <w:rPr>
                <w:rFonts w:ascii="標楷體" w:eastAsia="標楷體" w:hAnsi="標楷體" w:cs="Arial" w:hint="eastAsia"/>
                <w:kern w:val="0"/>
              </w:rPr>
              <w:t>一</w:t>
            </w:r>
            <w:proofErr w:type="gramEnd"/>
            <w:r w:rsidRPr="00567E25">
              <w:rPr>
                <w:rFonts w:ascii="標楷體" w:eastAsia="標楷體" w:hAnsi="標楷體" w:cs="Arial" w:hint="eastAsia"/>
                <w:kern w:val="0"/>
              </w:rPr>
              <w:t>即可)</w:t>
            </w:r>
          </w:p>
          <w:p w:rsidR="006A371B" w:rsidRPr="00567E25" w:rsidRDefault="006A371B" w:rsidP="00C97FE0">
            <w:pPr>
              <w:widowControl/>
              <w:numPr>
                <w:ilvl w:val="0"/>
                <w:numId w:val="32"/>
              </w:numPr>
              <w:jc w:val="both"/>
              <w:rPr>
                <w:rFonts w:ascii="標楷體" w:eastAsia="標楷體" w:hAnsi="標楷體" w:cs="Arial"/>
                <w:kern w:val="0"/>
              </w:rPr>
            </w:pPr>
            <w:r w:rsidRPr="00567E25">
              <w:rPr>
                <w:rFonts w:ascii="標楷體" w:eastAsia="標楷體" w:hAnsi="標楷體" w:cs="Arial" w:hint="eastAsia"/>
                <w:kern w:val="0"/>
              </w:rPr>
              <w:t>學科能力測驗級分和【（國文+英文+數學+社會）38級分或（國文+英文+數學+自然）34級分】（含）以上者。</w:t>
            </w:r>
          </w:p>
          <w:p w:rsidR="006A371B" w:rsidRPr="00567E25" w:rsidRDefault="006A371B" w:rsidP="00C97FE0">
            <w:pPr>
              <w:widowControl/>
              <w:numPr>
                <w:ilvl w:val="0"/>
                <w:numId w:val="32"/>
              </w:numPr>
              <w:jc w:val="both"/>
              <w:rPr>
                <w:rFonts w:ascii="標楷體" w:eastAsia="標楷體" w:hAnsi="標楷體" w:cs="Arial"/>
                <w:kern w:val="0"/>
              </w:rPr>
            </w:pPr>
            <w:r w:rsidRPr="00567E25">
              <w:rPr>
                <w:rFonts w:ascii="標楷體" w:eastAsia="標楷體" w:hAnsi="標楷體" w:cs="Arial" w:hint="eastAsia"/>
                <w:kern w:val="0"/>
              </w:rPr>
              <w:t>錄取學系指定科目考試</w:t>
            </w:r>
            <w:proofErr w:type="gramStart"/>
            <w:r w:rsidRPr="00567E25">
              <w:rPr>
                <w:rFonts w:ascii="標楷體" w:eastAsia="標楷體" w:hAnsi="標楷體" w:cs="Arial" w:hint="eastAsia"/>
                <w:kern w:val="0"/>
              </w:rPr>
              <w:t>採</w:t>
            </w:r>
            <w:proofErr w:type="gramEnd"/>
            <w:r w:rsidRPr="00567E25">
              <w:rPr>
                <w:rFonts w:ascii="標楷體" w:eastAsia="標楷體" w:hAnsi="標楷體" w:cs="Arial" w:hint="eastAsia"/>
                <w:kern w:val="0"/>
              </w:rPr>
              <w:t>計原始成績組合達前52％（含）。</w:t>
            </w:r>
          </w:p>
          <w:p w:rsidR="006A371B" w:rsidRPr="00567E25" w:rsidRDefault="006A371B" w:rsidP="00C97FE0">
            <w:pPr>
              <w:widowControl/>
              <w:numPr>
                <w:ilvl w:val="0"/>
                <w:numId w:val="32"/>
              </w:numPr>
              <w:jc w:val="both"/>
              <w:rPr>
                <w:rFonts w:ascii="標楷體" w:eastAsia="標楷體" w:hAnsi="標楷體" w:cs="Arial"/>
                <w:kern w:val="0"/>
              </w:rPr>
            </w:pPr>
            <w:r w:rsidRPr="00567E25">
              <w:rPr>
                <w:rFonts w:ascii="標楷體" w:eastAsia="標楷體" w:hAnsi="標楷體" w:cs="Arial" w:hint="eastAsia"/>
                <w:kern w:val="0"/>
              </w:rPr>
              <w:t>四技二專甄選入學及四技二專技優</w:t>
            </w:r>
            <w:proofErr w:type="gramStart"/>
            <w:r w:rsidRPr="00567E25">
              <w:rPr>
                <w:rFonts w:ascii="標楷體" w:eastAsia="標楷體" w:hAnsi="標楷體" w:cs="Arial" w:hint="eastAsia"/>
                <w:kern w:val="0"/>
              </w:rPr>
              <w:t>甄</w:t>
            </w:r>
            <w:proofErr w:type="gramEnd"/>
            <w:r w:rsidRPr="00567E25">
              <w:rPr>
                <w:rFonts w:ascii="標楷體" w:eastAsia="標楷體" w:hAnsi="標楷體" w:cs="Arial" w:hint="eastAsia"/>
                <w:kern w:val="0"/>
              </w:rPr>
              <w:t>審新生：統一入學測成績45級分（含）以上者。</w:t>
            </w:r>
          </w:p>
          <w:p w:rsidR="006A371B" w:rsidRPr="00567E25" w:rsidRDefault="006A371B" w:rsidP="00C97FE0">
            <w:pPr>
              <w:pStyle w:val="aa"/>
              <w:widowControl/>
              <w:numPr>
                <w:ilvl w:val="0"/>
                <w:numId w:val="16"/>
              </w:numPr>
              <w:spacing w:line="360" w:lineRule="exact"/>
              <w:ind w:leftChars="0"/>
              <w:jc w:val="both"/>
              <w:rPr>
                <w:rFonts w:ascii="標楷體" w:eastAsia="標楷體" w:hAnsi="標楷體" w:cs="Arial"/>
                <w:kern w:val="0"/>
              </w:rPr>
            </w:pPr>
            <w:r w:rsidRPr="00567E25">
              <w:rPr>
                <w:rFonts w:ascii="標楷體" w:eastAsia="標楷體" w:hAnsi="標楷體" w:cs="Arial" w:hint="eastAsia"/>
                <w:kern w:val="0"/>
              </w:rPr>
              <w:t>第二學期起，學期成績達該班前百分之十。</w:t>
            </w:r>
          </w:p>
          <w:p w:rsidR="006A371B" w:rsidRPr="00567E25" w:rsidRDefault="006A371B" w:rsidP="00C97FE0">
            <w:pPr>
              <w:pStyle w:val="aa"/>
              <w:widowControl/>
              <w:numPr>
                <w:ilvl w:val="0"/>
                <w:numId w:val="16"/>
              </w:numPr>
              <w:spacing w:line="360" w:lineRule="exact"/>
              <w:ind w:leftChars="0"/>
              <w:jc w:val="both"/>
              <w:rPr>
                <w:rFonts w:ascii="標楷體" w:eastAsia="標楷體" w:hAnsi="標楷體" w:cs="Arial"/>
                <w:kern w:val="0"/>
              </w:rPr>
            </w:pPr>
            <w:r w:rsidRPr="00567E25">
              <w:rPr>
                <w:rFonts w:ascii="標楷體" w:eastAsia="標楷體" w:hAnsi="標楷體" w:cs="Arial" w:hint="eastAsia"/>
                <w:kern w:val="0"/>
              </w:rPr>
              <w:t>本獎學金獎勵期限至多四學年。</w:t>
            </w:r>
          </w:p>
          <w:p w:rsidR="006A371B" w:rsidRPr="00567E25" w:rsidRDefault="006A371B" w:rsidP="00C97FE0">
            <w:pPr>
              <w:pStyle w:val="aa"/>
              <w:widowControl/>
              <w:numPr>
                <w:ilvl w:val="0"/>
                <w:numId w:val="16"/>
              </w:numPr>
              <w:spacing w:line="360" w:lineRule="exact"/>
              <w:ind w:leftChars="0"/>
              <w:jc w:val="both"/>
              <w:rPr>
                <w:rFonts w:ascii="標楷體" w:eastAsia="標楷體" w:hAnsi="標楷體" w:cs="Arial"/>
                <w:kern w:val="0"/>
              </w:rPr>
            </w:pPr>
            <w:r w:rsidRPr="00567E25">
              <w:rPr>
                <w:rFonts w:ascii="標楷體" w:eastAsia="標楷體" w:hAnsi="標楷體" w:cs="Arial" w:hint="eastAsia"/>
                <w:kern w:val="0"/>
              </w:rPr>
              <w:t>受獎學生自畢業、休學、退學之日起，不得繼續領取本獎學金。</w:t>
            </w:r>
          </w:p>
        </w:tc>
        <w:tc>
          <w:tcPr>
            <w:tcW w:w="5284" w:type="dxa"/>
            <w:vAlign w:val="center"/>
          </w:tcPr>
          <w:p w:rsidR="00766D6B" w:rsidRDefault="006A371B" w:rsidP="00C97FE0">
            <w:pPr>
              <w:pStyle w:val="aa"/>
              <w:widowControl/>
              <w:numPr>
                <w:ilvl w:val="0"/>
                <w:numId w:val="43"/>
              </w:numPr>
              <w:spacing w:line="360" w:lineRule="exact"/>
              <w:ind w:leftChars="0"/>
              <w:jc w:val="both"/>
              <w:rPr>
                <w:rFonts w:ascii="標楷體" w:eastAsia="標楷體" w:hAnsi="標楷體" w:cs="Arial"/>
                <w:kern w:val="0"/>
              </w:rPr>
            </w:pPr>
            <w:r w:rsidRPr="00766D6B">
              <w:rPr>
                <w:rFonts w:ascii="標楷體" w:eastAsia="標楷體" w:hAnsi="標楷體" w:cs="Arial" w:hint="eastAsia"/>
                <w:kern w:val="0"/>
              </w:rPr>
              <w:t>每學期申請</w:t>
            </w:r>
            <w:r w:rsidR="00766D6B">
              <w:rPr>
                <w:rFonts w:ascii="標楷體" w:eastAsia="標楷體" w:hAnsi="標楷體" w:cs="Arial" w:hint="eastAsia"/>
                <w:kern w:val="0"/>
              </w:rPr>
              <w:t>。</w:t>
            </w:r>
          </w:p>
          <w:p w:rsidR="006A371B" w:rsidRPr="00766D6B" w:rsidRDefault="006A371B" w:rsidP="00C97FE0">
            <w:pPr>
              <w:pStyle w:val="aa"/>
              <w:widowControl/>
              <w:numPr>
                <w:ilvl w:val="0"/>
                <w:numId w:val="43"/>
              </w:numPr>
              <w:spacing w:line="360" w:lineRule="exact"/>
              <w:ind w:leftChars="0"/>
              <w:jc w:val="both"/>
              <w:rPr>
                <w:rFonts w:ascii="標楷體" w:eastAsia="標楷體" w:hAnsi="標楷體" w:cs="Arial"/>
                <w:kern w:val="0"/>
              </w:rPr>
            </w:pPr>
            <w:r w:rsidRPr="00766D6B">
              <w:rPr>
                <w:rFonts w:ascii="標楷體" w:eastAsia="標楷體" w:hAnsi="標楷體" w:cs="Arial" w:hint="eastAsia"/>
                <w:kern w:val="0"/>
              </w:rPr>
              <w:t>獎學金10,000元，名額不限。</w:t>
            </w:r>
          </w:p>
        </w:tc>
      </w:tr>
      <w:tr w:rsidR="006A371B" w:rsidRPr="00567E25" w:rsidTr="00CC02E5">
        <w:tc>
          <w:tcPr>
            <w:tcW w:w="675" w:type="dxa"/>
            <w:vAlign w:val="center"/>
          </w:tcPr>
          <w:p w:rsidR="006A371B" w:rsidRPr="00567E25" w:rsidRDefault="00731B76" w:rsidP="00257155">
            <w:pPr>
              <w:widowControl/>
              <w:jc w:val="center"/>
              <w:rPr>
                <w:rFonts w:ascii="標楷體" w:eastAsia="標楷體" w:hAnsi="標楷體" w:cs="新細明體"/>
                <w:kern w:val="0"/>
              </w:rPr>
            </w:pPr>
            <w:r w:rsidRPr="00567E25">
              <w:rPr>
                <w:rFonts w:ascii="標楷體" w:eastAsia="標楷體" w:hAnsi="標楷體" w:cs="新細明體" w:hint="eastAsia"/>
                <w:kern w:val="0"/>
              </w:rPr>
              <w:t>8</w:t>
            </w:r>
          </w:p>
        </w:tc>
        <w:tc>
          <w:tcPr>
            <w:tcW w:w="3686" w:type="dxa"/>
            <w:vAlign w:val="center"/>
          </w:tcPr>
          <w:p w:rsidR="006A371B" w:rsidRPr="00567E25" w:rsidRDefault="00755F4F" w:rsidP="000226D3">
            <w:pPr>
              <w:widowControl/>
              <w:jc w:val="both"/>
              <w:rPr>
                <w:rFonts w:ascii="標楷體" w:eastAsia="標楷體" w:hAnsi="標楷體" w:cs="新細明體"/>
                <w:kern w:val="0"/>
              </w:rPr>
            </w:pPr>
            <w:r w:rsidRPr="00755F4F">
              <w:rPr>
                <w:rFonts w:ascii="標楷體" w:eastAsia="標楷體" w:hAnsi="標楷體" w:cs="新細明體" w:hint="eastAsia"/>
                <w:kern w:val="0"/>
              </w:rPr>
              <w:t>佛光大學</w:t>
            </w:r>
            <w:r w:rsidR="006A371B" w:rsidRPr="00567E25">
              <w:rPr>
                <w:rFonts w:ascii="標楷體" w:eastAsia="標楷體" w:hAnsi="標楷體" w:cs="新細明體" w:hint="eastAsia"/>
                <w:kern w:val="0"/>
              </w:rPr>
              <w:t>學士班優秀學生獎學金設置要點-</w:t>
            </w:r>
            <w:r w:rsidR="006A371B" w:rsidRPr="00567E25">
              <w:rPr>
                <w:rFonts w:ascii="標楷體" w:eastAsia="標楷體" w:hAnsi="標楷體" w:cs="新細明體"/>
                <w:kern w:val="0"/>
              </w:rPr>
              <w:t>星雲獎學金</w:t>
            </w:r>
          </w:p>
        </w:tc>
        <w:tc>
          <w:tcPr>
            <w:tcW w:w="5141" w:type="dxa"/>
          </w:tcPr>
          <w:p w:rsidR="006A371B" w:rsidRPr="00567E25" w:rsidRDefault="006A371B" w:rsidP="00C97FE0">
            <w:pPr>
              <w:pStyle w:val="aa"/>
              <w:numPr>
                <w:ilvl w:val="0"/>
                <w:numId w:val="33"/>
              </w:numPr>
              <w:ind w:leftChars="0"/>
              <w:rPr>
                <w:rFonts w:ascii="標楷體" w:eastAsia="標楷體" w:hAnsi="標楷體" w:cs="Arial"/>
                <w:kern w:val="0"/>
              </w:rPr>
            </w:pPr>
            <w:r w:rsidRPr="00567E25">
              <w:rPr>
                <w:rFonts w:ascii="標楷體" w:eastAsia="標楷體" w:hAnsi="標楷體" w:cs="Arial" w:hint="eastAsia"/>
                <w:kern w:val="0"/>
              </w:rPr>
              <w:t>本校學士班</w:t>
            </w:r>
            <w:r w:rsidR="00731B76" w:rsidRPr="00567E25">
              <w:rPr>
                <w:rFonts w:ascii="標楷體" w:eastAsia="標楷體" w:hAnsi="標楷體" w:cs="Arial" w:hint="eastAsia"/>
                <w:kern w:val="0"/>
              </w:rPr>
              <w:t>105-107</w:t>
            </w:r>
            <w:r w:rsidRPr="00567E25">
              <w:rPr>
                <w:rFonts w:ascii="標楷體" w:eastAsia="標楷體" w:hAnsi="標楷體" w:cs="Arial" w:hint="eastAsia"/>
                <w:kern w:val="0"/>
              </w:rPr>
              <w:t>學年度前入學學生。</w:t>
            </w:r>
          </w:p>
          <w:p w:rsidR="006A371B" w:rsidRPr="00567E25" w:rsidRDefault="00525514" w:rsidP="00C97FE0">
            <w:pPr>
              <w:pStyle w:val="aa"/>
              <w:numPr>
                <w:ilvl w:val="0"/>
                <w:numId w:val="33"/>
              </w:numPr>
              <w:ind w:leftChars="0"/>
              <w:jc w:val="both"/>
              <w:rPr>
                <w:rFonts w:ascii="標楷體" w:eastAsia="標楷體" w:hAnsi="標楷體" w:cs="Arial"/>
                <w:kern w:val="0"/>
              </w:rPr>
            </w:pPr>
            <w:r w:rsidRPr="00567E25">
              <w:rPr>
                <w:rFonts w:ascii="標楷體" w:eastAsia="標楷體" w:hAnsi="標楷體" w:cs="Arial" w:hint="eastAsia"/>
                <w:kern w:val="0"/>
              </w:rPr>
              <w:t>錄取學系指考</w:t>
            </w:r>
            <w:proofErr w:type="gramStart"/>
            <w:r w:rsidRPr="00567E25">
              <w:rPr>
                <w:rFonts w:ascii="標楷體" w:eastAsia="標楷體" w:hAnsi="標楷體" w:cs="Arial" w:hint="eastAsia"/>
                <w:kern w:val="0"/>
              </w:rPr>
              <w:t>採</w:t>
            </w:r>
            <w:proofErr w:type="gramEnd"/>
            <w:r w:rsidRPr="00567E25">
              <w:rPr>
                <w:rFonts w:ascii="標楷體" w:eastAsia="標楷體" w:hAnsi="標楷體" w:cs="Arial" w:hint="eastAsia"/>
                <w:kern w:val="0"/>
              </w:rPr>
              <w:t>計原始成績組合達前52%（含）或</w:t>
            </w:r>
            <w:proofErr w:type="gramStart"/>
            <w:r w:rsidRPr="00567E25">
              <w:rPr>
                <w:rFonts w:ascii="標楷體" w:eastAsia="標楷體" w:hAnsi="標楷體" w:cs="Arial" w:hint="eastAsia"/>
                <w:kern w:val="0"/>
              </w:rPr>
              <w:t>同年學測成績</w:t>
            </w:r>
            <w:proofErr w:type="gramEnd"/>
            <w:r w:rsidRPr="00567E25">
              <w:rPr>
                <w:rFonts w:ascii="標楷體" w:eastAsia="標楷體" w:hAnsi="標楷體" w:cs="Arial" w:hint="eastAsia"/>
                <w:kern w:val="0"/>
              </w:rPr>
              <w:t>達 45 級分（含）以上。</w:t>
            </w:r>
          </w:p>
          <w:p w:rsidR="00731B76" w:rsidRPr="00567E25" w:rsidRDefault="00731B76" w:rsidP="00C97FE0">
            <w:pPr>
              <w:pStyle w:val="aa"/>
              <w:numPr>
                <w:ilvl w:val="0"/>
                <w:numId w:val="33"/>
              </w:numPr>
              <w:ind w:leftChars="0"/>
              <w:jc w:val="both"/>
              <w:rPr>
                <w:rFonts w:ascii="標楷體" w:eastAsia="標楷體" w:hAnsi="標楷體" w:cs="Arial"/>
                <w:kern w:val="0"/>
              </w:rPr>
            </w:pPr>
            <w:r w:rsidRPr="00567E25">
              <w:rPr>
                <w:rFonts w:ascii="標楷體" w:eastAsia="標楷體" w:hAnsi="標楷體" w:cs="Arial" w:hint="eastAsia"/>
                <w:kern w:val="0"/>
              </w:rPr>
              <w:t>第二學期起，學期成績達該班前百分之十。</w:t>
            </w:r>
          </w:p>
          <w:p w:rsidR="00731B76" w:rsidRPr="00567E25" w:rsidRDefault="00731B76" w:rsidP="00C97FE0">
            <w:pPr>
              <w:pStyle w:val="aa"/>
              <w:numPr>
                <w:ilvl w:val="0"/>
                <w:numId w:val="33"/>
              </w:numPr>
              <w:ind w:leftChars="0"/>
              <w:jc w:val="both"/>
              <w:rPr>
                <w:rFonts w:ascii="標楷體" w:eastAsia="標楷體" w:hAnsi="標楷體" w:cs="Arial"/>
                <w:kern w:val="0"/>
              </w:rPr>
            </w:pPr>
            <w:r w:rsidRPr="00567E25">
              <w:rPr>
                <w:rFonts w:ascii="標楷體" w:eastAsia="標楷體" w:hAnsi="標楷體" w:cs="Arial" w:hint="eastAsia"/>
                <w:kern w:val="0"/>
              </w:rPr>
              <w:t>本獎學金獎勵期限至多四學年。</w:t>
            </w:r>
          </w:p>
          <w:p w:rsidR="00731B76" w:rsidRPr="00567E25" w:rsidRDefault="00731B76" w:rsidP="00C97FE0">
            <w:pPr>
              <w:pStyle w:val="aa"/>
              <w:numPr>
                <w:ilvl w:val="0"/>
                <w:numId w:val="33"/>
              </w:numPr>
              <w:ind w:leftChars="0"/>
              <w:jc w:val="both"/>
              <w:rPr>
                <w:rFonts w:ascii="標楷體" w:eastAsia="標楷體" w:hAnsi="標楷體" w:cs="Arial"/>
                <w:kern w:val="0"/>
              </w:rPr>
            </w:pPr>
            <w:r w:rsidRPr="00567E25">
              <w:rPr>
                <w:rFonts w:ascii="標楷體" w:eastAsia="標楷體" w:hAnsi="標楷體" w:cs="Arial" w:hint="eastAsia"/>
                <w:kern w:val="0"/>
              </w:rPr>
              <w:t>受獎學生自畢業、休學、退學之日起，不得繼續領取本獎學金。</w:t>
            </w:r>
          </w:p>
        </w:tc>
        <w:tc>
          <w:tcPr>
            <w:tcW w:w="5284" w:type="dxa"/>
            <w:vAlign w:val="center"/>
          </w:tcPr>
          <w:p w:rsidR="00766D6B" w:rsidRDefault="006A371B" w:rsidP="00C97FE0">
            <w:pPr>
              <w:pStyle w:val="aa"/>
              <w:widowControl/>
              <w:numPr>
                <w:ilvl w:val="0"/>
                <w:numId w:val="46"/>
              </w:numPr>
              <w:spacing w:line="360" w:lineRule="exact"/>
              <w:ind w:leftChars="0"/>
              <w:jc w:val="both"/>
              <w:rPr>
                <w:rFonts w:ascii="標楷體" w:eastAsia="標楷體" w:hAnsi="標楷體" w:cs="Arial"/>
                <w:kern w:val="0"/>
              </w:rPr>
            </w:pPr>
            <w:r w:rsidRPr="00766D6B">
              <w:rPr>
                <w:rFonts w:ascii="標楷體" w:eastAsia="標楷體" w:hAnsi="標楷體" w:cs="Arial" w:hint="eastAsia"/>
                <w:kern w:val="0"/>
              </w:rPr>
              <w:t>每學期申請</w:t>
            </w:r>
            <w:r w:rsidR="00766D6B">
              <w:rPr>
                <w:rFonts w:ascii="標楷體" w:eastAsia="標楷體" w:hAnsi="標楷體" w:cs="Arial" w:hint="eastAsia"/>
                <w:kern w:val="0"/>
              </w:rPr>
              <w:t>。</w:t>
            </w:r>
          </w:p>
          <w:p w:rsidR="006A371B" w:rsidRPr="00766D6B" w:rsidRDefault="006A371B" w:rsidP="00C97FE0">
            <w:pPr>
              <w:pStyle w:val="aa"/>
              <w:widowControl/>
              <w:numPr>
                <w:ilvl w:val="0"/>
                <w:numId w:val="46"/>
              </w:numPr>
              <w:spacing w:line="360" w:lineRule="exact"/>
              <w:ind w:leftChars="0"/>
              <w:jc w:val="both"/>
              <w:rPr>
                <w:rFonts w:ascii="標楷體" w:eastAsia="標楷體" w:hAnsi="標楷體" w:cs="Arial"/>
                <w:kern w:val="0"/>
              </w:rPr>
            </w:pPr>
            <w:r w:rsidRPr="00766D6B">
              <w:rPr>
                <w:rFonts w:ascii="標楷體" w:eastAsia="標楷體" w:hAnsi="標楷體" w:cs="Arial" w:hint="eastAsia"/>
                <w:kern w:val="0"/>
              </w:rPr>
              <w:t>獎學金10,000元，名額不限。</w:t>
            </w:r>
          </w:p>
        </w:tc>
      </w:tr>
    </w:tbl>
    <w:p w:rsidR="00731B76" w:rsidRPr="00C267A1" w:rsidRDefault="00C267A1">
      <w:pPr>
        <w:rPr>
          <w:rFonts w:ascii="標楷體" w:eastAsia="標楷體" w:hAnsi="標楷體"/>
        </w:rPr>
      </w:pPr>
      <w:r w:rsidRPr="00C267A1">
        <w:rPr>
          <w:rFonts w:ascii="標楷體" w:eastAsia="標楷體" w:hAnsi="標楷體" w:hint="eastAsia"/>
        </w:rPr>
        <w:t>上述</w:t>
      </w:r>
      <w:proofErr w:type="gramStart"/>
      <w:r w:rsidRPr="00C267A1">
        <w:rPr>
          <w:rFonts w:ascii="標楷體" w:eastAsia="標楷體" w:hAnsi="標楷體" w:hint="eastAsia"/>
        </w:rPr>
        <w:t>校內獎助學金</w:t>
      </w:r>
      <w:proofErr w:type="gramEnd"/>
      <w:r w:rsidRPr="00C267A1">
        <w:rPr>
          <w:rFonts w:ascii="標楷體" w:eastAsia="標楷體" w:hAnsi="標楷體" w:hint="eastAsia"/>
        </w:rPr>
        <w:t>，若有問題可親至雲起樓205</w:t>
      </w:r>
      <w:r w:rsidR="009553F4">
        <w:rPr>
          <w:rFonts w:ascii="標楷體" w:eastAsia="標楷體" w:hAnsi="標楷體" w:hint="eastAsia"/>
        </w:rPr>
        <w:t>室</w:t>
      </w:r>
      <w:r w:rsidRPr="00C267A1">
        <w:rPr>
          <w:rFonts w:ascii="標楷體" w:eastAsia="標楷體" w:hAnsi="標楷體" w:hint="eastAsia"/>
        </w:rPr>
        <w:t>學</w:t>
      </w:r>
      <w:proofErr w:type="gramStart"/>
      <w:r w:rsidRPr="00C267A1">
        <w:rPr>
          <w:rFonts w:ascii="標楷體" w:eastAsia="標楷體" w:hAnsi="標楷體" w:hint="eastAsia"/>
        </w:rPr>
        <w:t>務</w:t>
      </w:r>
      <w:proofErr w:type="gramEnd"/>
      <w:r w:rsidRPr="00C267A1">
        <w:rPr>
          <w:rFonts w:ascii="標楷體" w:eastAsia="標楷體" w:hAnsi="標楷體" w:hint="eastAsia"/>
        </w:rPr>
        <w:t>處生活輔導組或電洽03-9871000分機11211鄭婉如小姐洽詢。</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0"/>
        <w:gridCol w:w="3615"/>
        <w:gridCol w:w="5054"/>
        <w:gridCol w:w="5201"/>
      </w:tblGrid>
      <w:tr w:rsidR="00731B76" w:rsidRPr="00567E25" w:rsidTr="00B63F9A">
        <w:tc>
          <w:tcPr>
            <w:tcW w:w="675" w:type="dxa"/>
            <w:vAlign w:val="center"/>
          </w:tcPr>
          <w:p w:rsidR="00731B76" w:rsidRPr="00567E25" w:rsidRDefault="00731B76" w:rsidP="00257155">
            <w:pPr>
              <w:widowControl/>
              <w:jc w:val="center"/>
              <w:rPr>
                <w:rFonts w:ascii="標楷體" w:eastAsia="標楷體" w:hAnsi="標楷體" w:cs="新細明體"/>
                <w:kern w:val="0"/>
                <w:szCs w:val="24"/>
              </w:rPr>
            </w:pPr>
            <w:r w:rsidRPr="00567E25">
              <w:rPr>
                <w:rFonts w:ascii="標楷體" w:eastAsia="標楷體" w:hAnsi="標楷體" w:cs="新細明體" w:hint="eastAsia"/>
                <w:kern w:val="0"/>
                <w:szCs w:val="24"/>
              </w:rPr>
              <w:lastRenderedPageBreak/>
              <w:t>序號</w:t>
            </w:r>
          </w:p>
        </w:tc>
        <w:tc>
          <w:tcPr>
            <w:tcW w:w="3686" w:type="dxa"/>
            <w:vAlign w:val="center"/>
          </w:tcPr>
          <w:p w:rsidR="00731B76" w:rsidRPr="00567E25" w:rsidRDefault="00731B76" w:rsidP="00FC4991">
            <w:pPr>
              <w:jc w:val="both"/>
              <w:rPr>
                <w:rFonts w:ascii="標楷體" w:eastAsia="標楷體" w:hAnsi="標楷體" w:cs="新細明體"/>
                <w:kern w:val="0"/>
                <w:szCs w:val="24"/>
              </w:rPr>
            </w:pPr>
            <w:r w:rsidRPr="00567E25">
              <w:rPr>
                <w:rFonts w:ascii="標楷體" w:eastAsia="標楷體" w:hAnsi="標楷體" w:hint="eastAsia"/>
                <w:b/>
                <w:szCs w:val="24"/>
              </w:rPr>
              <w:t>獎學金名稱</w:t>
            </w:r>
          </w:p>
        </w:tc>
        <w:tc>
          <w:tcPr>
            <w:tcW w:w="5141" w:type="dxa"/>
            <w:vAlign w:val="center"/>
          </w:tcPr>
          <w:p w:rsidR="00731B76" w:rsidRPr="00567E25" w:rsidRDefault="00731B76" w:rsidP="00731B76">
            <w:pPr>
              <w:pStyle w:val="aa"/>
              <w:ind w:leftChars="0"/>
              <w:jc w:val="both"/>
              <w:rPr>
                <w:rFonts w:ascii="標楷體" w:eastAsia="標楷體" w:hAnsi="標楷體" w:cs="Arial"/>
                <w:kern w:val="0"/>
                <w:szCs w:val="24"/>
              </w:rPr>
            </w:pPr>
            <w:r w:rsidRPr="00567E25">
              <w:rPr>
                <w:rFonts w:ascii="標楷體" w:eastAsia="標楷體" w:hAnsi="標楷體" w:hint="eastAsia"/>
                <w:b/>
                <w:szCs w:val="24"/>
              </w:rPr>
              <w:t>申請資格及申請注意事項</w:t>
            </w:r>
          </w:p>
        </w:tc>
        <w:tc>
          <w:tcPr>
            <w:tcW w:w="5284" w:type="dxa"/>
            <w:vAlign w:val="center"/>
          </w:tcPr>
          <w:p w:rsidR="00731B76" w:rsidRPr="00567E25" w:rsidRDefault="00731B76" w:rsidP="0007109B">
            <w:pPr>
              <w:widowControl/>
              <w:spacing w:line="360" w:lineRule="exact"/>
              <w:jc w:val="both"/>
              <w:rPr>
                <w:rFonts w:ascii="標楷體" w:eastAsia="標楷體" w:hAnsi="標楷體" w:cs="Arial"/>
                <w:kern w:val="0"/>
                <w:szCs w:val="24"/>
              </w:rPr>
            </w:pPr>
            <w:r w:rsidRPr="00567E25">
              <w:rPr>
                <w:rFonts w:ascii="標楷體" w:eastAsia="標楷體" w:hAnsi="標楷體" w:hint="eastAsia"/>
                <w:b/>
                <w:szCs w:val="24"/>
              </w:rPr>
              <w:t>補助標準及金額</w:t>
            </w:r>
          </w:p>
        </w:tc>
      </w:tr>
      <w:tr w:rsidR="00257155" w:rsidRPr="00567E25" w:rsidTr="00CC02E5">
        <w:tc>
          <w:tcPr>
            <w:tcW w:w="675" w:type="dxa"/>
            <w:vAlign w:val="center"/>
          </w:tcPr>
          <w:p w:rsidR="00257155" w:rsidRPr="00567E25" w:rsidRDefault="00731B76" w:rsidP="00257155">
            <w:pPr>
              <w:widowControl/>
              <w:jc w:val="center"/>
              <w:rPr>
                <w:rFonts w:ascii="標楷體" w:eastAsia="標楷體" w:hAnsi="標楷體" w:cs="新細明體"/>
                <w:kern w:val="0"/>
                <w:szCs w:val="24"/>
              </w:rPr>
            </w:pPr>
            <w:r w:rsidRPr="00567E25">
              <w:rPr>
                <w:rFonts w:ascii="標楷體" w:eastAsia="標楷體" w:hAnsi="標楷體" w:cs="新細明體" w:hint="eastAsia"/>
                <w:kern w:val="0"/>
                <w:szCs w:val="24"/>
              </w:rPr>
              <w:t>9</w:t>
            </w:r>
          </w:p>
        </w:tc>
        <w:tc>
          <w:tcPr>
            <w:tcW w:w="3686" w:type="dxa"/>
            <w:vAlign w:val="center"/>
          </w:tcPr>
          <w:p w:rsidR="00257155" w:rsidRPr="000226D3" w:rsidRDefault="00755F4F" w:rsidP="000226D3">
            <w:pPr>
              <w:jc w:val="both"/>
              <w:rPr>
                <w:rFonts w:ascii="標楷體" w:eastAsia="標楷體" w:hAnsi="標楷體" w:cs="新細明體"/>
                <w:kern w:val="0"/>
                <w:szCs w:val="24"/>
              </w:rPr>
            </w:pPr>
            <w:r w:rsidRPr="00755F4F">
              <w:rPr>
                <w:rFonts w:ascii="標楷體" w:eastAsia="標楷體" w:hAnsi="標楷體" w:cs="新細明體" w:hint="eastAsia"/>
                <w:kern w:val="0"/>
                <w:szCs w:val="24"/>
              </w:rPr>
              <w:t>佛光大學</w:t>
            </w:r>
            <w:r w:rsidR="00C267A1">
              <w:rPr>
                <w:rFonts w:ascii="標楷體" w:eastAsia="標楷體" w:hAnsi="標楷體" w:cs="新細明體" w:hint="eastAsia"/>
                <w:kern w:val="0"/>
                <w:szCs w:val="24"/>
              </w:rPr>
              <w:t>書卷獎獎學金</w:t>
            </w:r>
            <w:r w:rsidR="00CC02E5" w:rsidRPr="00567E25">
              <w:rPr>
                <w:rFonts w:ascii="標楷體" w:eastAsia="標楷體" w:hAnsi="標楷體" w:cs="新細明體" w:hint="eastAsia"/>
                <w:kern w:val="0"/>
                <w:szCs w:val="24"/>
              </w:rPr>
              <w:t>實施要點</w:t>
            </w:r>
          </w:p>
        </w:tc>
        <w:tc>
          <w:tcPr>
            <w:tcW w:w="5141" w:type="dxa"/>
          </w:tcPr>
          <w:p w:rsidR="00257155" w:rsidRPr="00567E25" w:rsidRDefault="00257155" w:rsidP="00C97FE0">
            <w:pPr>
              <w:pStyle w:val="aa"/>
              <w:numPr>
                <w:ilvl w:val="0"/>
                <w:numId w:val="34"/>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本校學生。</w:t>
            </w:r>
          </w:p>
          <w:p w:rsidR="00257155" w:rsidRPr="00567E25" w:rsidRDefault="00257155" w:rsidP="00C97FE0">
            <w:pPr>
              <w:pStyle w:val="aa"/>
              <w:numPr>
                <w:ilvl w:val="0"/>
                <w:numId w:val="34"/>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由學系推薦。</w:t>
            </w:r>
          </w:p>
        </w:tc>
        <w:tc>
          <w:tcPr>
            <w:tcW w:w="5284" w:type="dxa"/>
            <w:vAlign w:val="center"/>
          </w:tcPr>
          <w:p w:rsidR="00766D6B" w:rsidRDefault="00257155" w:rsidP="00C97FE0">
            <w:pPr>
              <w:pStyle w:val="aa"/>
              <w:widowControl/>
              <w:numPr>
                <w:ilvl w:val="0"/>
                <w:numId w:val="47"/>
              </w:numPr>
              <w:spacing w:line="360" w:lineRule="exact"/>
              <w:ind w:leftChars="0"/>
              <w:jc w:val="both"/>
              <w:rPr>
                <w:rFonts w:ascii="標楷體" w:eastAsia="標楷體" w:hAnsi="標楷體" w:cs="Arial"/>
                <w:kern w:val="0"/>
                <w:szCs w:val="24"/>
              </w:rPr>
            </w:pPr>
            <w:r w:rsidRPr="00567E25">
              <w:rPr>
                <w:rFonts w:ascii="標楷體" w:eastAsia="標楷體" w:hAnsi="標楷體" w:cs="Arial" w:hint="eastAsia"/>
                <w:kern w:val="0"/>
                <w:szCs w:val="24"/>
              </w:rPr>
              <w:t>每學期獎學金5,000元。</w:t>
            </w:r>
          </w:p>
          <w:p w:rsidR="00257155" w:rsidRPr="00766D6B" w:rsidRDefault="00257155" w:rsidP="00C97FE0">
            <w:pPr>
              <w:pStyle w:val="aa"/>
              <w:widowControl/>
              <w:numPr>
                <w:ilvl w:val="0"/>
                <w:numId w:val="47"/>
              </w:numPr>
              <w:spacing w:line="360" w:lineRule="exact"/>
              <w:ind w:leftChars="0"/>
              <w:jc w:val="both"/>
              <w:rPr>
                <w:rFonts w:ascii="標楷體" w:eastAsia="標楷體" w:hAnsi="標楷體" w:cs="Arial"/>
                <w:kern w:val="0"/>
                <w:szCs w:val="24"/>
              </w:rPr>
            </w:pPr>
            <w:r w:rsidRPr="00766D6B">
              <w:rPr>
                <w:rFonts w:ascii="標楷體" w:eastAsia="標楷體" w:hAnsi="標楷體" w:cs="Arial" w:hint="eastAsia"/>
                <w:kern w:val="0"/>
                <w:szCs w:val="24"/>
              </w:rPr>
              <w:t>名額：</w:t>
            </w:r>
            <w:r w:rsidRPr="00766D6B">
              <w:rPr>
                <w:rFonts w:ascii="標楷體" w:eastAsia="標楷體" w:hAnsi="標楷體" w:cs="Arial"/>
                <w:kern w:val="0"/>
                <w:szCs w:val="24"/>
              </w:rPr>
              <w:t>各</w:t>
            </w:r>
            <w:proofErr w:type="gramStart"/>
            <w:r w:rsidRPr="00766D6B">
              <w:rPr>
                <w:rFonts w:ascii="標楷體" w:eastAsia="標楷體" w:hAnsi="標楷體" w:cs="Arial" w:hint="eastAsia"/>
                <w:kern w:val="0"/>
                <w:szCs w:val="24"/>
              </w:rPr>
              <w:t>學</w:t>
            </w:r>
            <w:r w:rsidRPr="00766D6B">
              <w:rPr>
                <w:rFonts w:ascii="標楷體" w:eastAsia="標楷體" w:hAnsi="標楷體" w:cs="Arial"/>
                <w:kern w:val="0"/>
                <w:szCs w:val="24"/>
              </w:rPr>
              <w:t>系每班</w:t>
            </w:r>
            <w:proofErr w:type="gramEnd"/>
            <w:r w:rsidRPr="00766D6B">
              <w:rPr>
                <w:rFonts w:ascii="標楷體" w:eastAsia="標楷體" w:hAnsi="標楷體" w:cs="Arial"/>
                <w:kern w:val="0"/>
                <w:szCs w:val="24"/>
              </w:rPr>
              <w:t>人數40人以下一名、41人以上二名。</w:t>
            </w:r>
          </w:p>
        </w:tc>
      </w:tr>
      <w:tr w:rsidR="00257155" w:rsidRPr="00567E25" w:rsidTr="00C267A1">
        <w:trPr>
          <w:trHeight w:val="4239"/>
        </w:trPr>
        <w:tc>
          <w:tcPr>
            <w:tcW w:w="675" w:type="dxa"/>
            <w:vAlign w:val="center"/>
          </w:tcPr>
          <w:p w:rsidR="00257155" w:rsidRPr="00567E25" w:rsidRDefault="00731B76" w:rsidP="00257155">
            <w:pPr>
              <w:widowControl/>
              <w:jc w:val="center"/>
              <w:rPr>
                <w:rFonts w:ascii="標楷體" w:eastAsia="標楷體" w:hAnsi="標楷體" w:cs="新細明體"/>
                <w:kern w:val="0"/>
                <w:szCs w:val="24"/>
              </w:rPr>
            </w:pPr>
            <w:r w:rsidRPr="00567E25">
              <w:rPr>
                <w:rFonts w:ascii="標楷體" w:eastAsia="標楷體" w:hAnsi="標楷體" w:cs="新細明體" w:hint="eastAsia"/>
                <w:kern w:val="0"/>
                <w:szCs w:val="24"/>
              </w:rPr>
              <w:t>10</w:t>
            </w:r>
          </w:p>
        </w:tc>
        <w:tc>
          <w:tcPr>
            <w:tcW w:w="3686" w:type="dxa"/>
            <w:vAlign w:val="center"/>
          </w:tcPr>
          <w:p w:rsidR="00257155" w:rsidRPr="00567E25" w:rsidRDefault="00755F4F" w:rsidP="00FC4991">
            <w:pPr>
              <w:widowControl/>
              <w:jc w:val="both"/>
              <w:rPr>
                <w:rFonts w:ascii="標楷體" w:eastAsia="標楷體" w:hAnsi="標楷體" w:cs="新細明體"/>
                <w:kern w:val="0"/>
                <w:szCs w:val="24"/>
              </w:rPr>
            </w:pPr>
            <w:r w:rsidRPr="00755F4F">
              <w:rPr>
                <w:rFonts w:ascii="標楷體" w:eastAsia="標楷體" w:hAnsi="標楷體" w:cs="新細明體" w:hint="eastAsia"/>
                <w:kern w:val="0"/>
                <w:szCs w:val="24"/>
              </w:rPr>
              <w:t>佛光大學</w:t>
            </w:r>
            <w:r w:rsidR="00CC02E5" w:rsidRPr="00567E25">
              <w:rPr>
                <w:rFonts w:ascii="標楷體" w:eastAsia="標楷體" w:hAnsi="標楷體" w:cs="新細明體" w:hint="eastAsia"/>
                <w:kern w:val="0"/>
                <w:szCs w:val="24"/>
              </w:rPr>
              <w:t>圍棋代表隊學生獎學金辦法</w:t>
            </w:r>
          </w:p>
        </w:tc>
        <w:tc>
          <w:tcPr>
            <w:tcW w:w="5141" w:type="dxa"/>
          </w:tcPr>
          <w:p w:rsidR="00257155" w:rsidRPr="00567E25" w:rsidRDefault="00257155" w:rsidP="00C97FE0">
            <w:pPr>
              <w:widowControl/>
              <w:numPr>
                <w:ilvl w:val="0"/>
                <w:numId w:val="1"/>
              </w:numPr>
              <w:spacing w:line="360" w:lineRule="exact"/>
              <w:jc w:val="both"/>
              <w:rPr>
                <w:rFonts w:ascii="標楷體" w:eastAsia="標楷體" w:hAnsi="標楷體" w:cs="Arial"/>
                <w:kern w:val="0"/>
                <w:szCs w:val="24"/>
              </w:rPr>
            </w:pPr>
            <w:r w:rsidRPr="00567E25">
              <w:rPr>
                <w:rFonts w:ascii="標楷體" w:eastAsia="標楷體" w:hAnsi="標楷體" w:cs="Arial" w:hint="eastAsia"/>
                <w:kern w:val="0"/>
                <w:szCs w:val="24"/>
              </w:rPr>
              <w:t>本校學生，經選為圍棋代表隊成員。</w:t>
            </w:r>
          </w:p>
          <w:p w:rsidR="00257155" w:rsidRPr="00567E25" w:rsidRDefault="00257155" w:rsidP="00C97FE0">
            <w:pPr>
              <w:widowControl/>
              <w:numPr>
                <w:ilvl w:val="0"/>
                <w:numId w:val="1"/>
              </w:numPr>
              <w:spacing w:line="360" w:lineRule="exact"/>
              <w:jc w:val="both"/>
              <w:rPr>
                <w:rFonts w:ascii="標楷體" w:eastAsia="標楷體" w:hAnsi="標楷體" w:cs="Arial"/>
                <w:kern w:val="0"/>
                <w:szCs w:val="24"/>
              </w:rPr>
            </w:pPr>
            <w:r w:rsidRPr="00567E25">
              <w:rPr>
                <w:rFonts w:ascii="標楷體" w:eastAsia="標楷體" w:hAnsi="標楷體" w:cs="Arial" w:hint="eastAsia"/>
                <w:kern w:val="0"/>
                <w:szCs w:val="24"/>
              </w:rPr>
              <w:t>入學前取得圍棋檢定考六段以上者，每學期頒發獎學金新台幣伍萬元；在學期間取得六段者，自次</w:t>
            </w:r>
            <w:proofErr w:type="gramStart"/>
            <w:r w:rsidRPr="00567E25">
              <w:rPr>
                <w:rFonts w:ascii="標楷體" w:eastAsia="標楷體" w:hAnsi="標楷體" w:cs="Arial" w:hint="eastAsia"/>
                <w:kern w:val="0"/>
                <w:szCs w:val="24"/>
              </w:rPr>
              <w:t>學期起頒給</w:t>
            </w:r>
            <w:proofErr w:type="gramEnd"/>
            <w:r w:rsidRPr="00567E25">
              <w:rPr>
                <w:rFonts w:ascii="標楷體" w:eastAsia="標楷體" w:hAnsi="標楷體" w:cs="Arial" w:hint="eastAsia"/>
                <w:kern w:val="0"/>
                <w:szCs w:val="24"/>
              </w:rPr>
              <w:t>獎學金。</w:t>
            </w:r>
          </w:p>
          <w:p w:rsidR="00257155" w:rsidRPr="00567E25" w:rsidRDefault="00257155" w:rsidP="00C97FE0">
            <w:pPr>
              <w:widowControl/>
              <w:numPr>
                <w:ilvl w:val="0"/>
                <w:numId w:val="1"/>
              </w:numPr>
              <w:spacing w:line="360" w:lineRule="exact"/>
              <w:jc w:val="both"/>
              <w:rPr>
                <w:rFonts w:ascii="標楷體" w:eastAsia="標楷體" w:hAnsi="標楷體" w:cs="Arial"/>
                <w:kern w:val="0"/>
                <w:szCs w:val="24"/>
              </w:rPr>
            </w:pPr>
            <w:r w:rsidRPr="00567E25">
              <w:rPr>
                <w:rFonts w:ascii="標楷體" w:eastAsia="標楷體" w:hAnsi="標楷體" w:cs="Arial" w:hint="eastAsia"/>
                <w:kern w:val="0"/>
                <w:szCs w:val="24"/>
              </w:rPr>
              <w:t>參加國際職業賽獲冠軍者，頒發獎勵金貳拾萬元。</w:t>
            </w:r>
          </w:p>
          <w:p w:rsidR="00257155" w:rsidRPr="00567E25" w:rsidRDefault="00257155" w:rsidP="00C97FE0">
            <w:pPr>
              <w:widowControl/>
              <w:numPr>
                <w:ilvl w:val="0"/>
                <w:numId w:val="1"/>
              </w:numPr>
              <w:spacing w:line="360" w:lineRule="exact"/>
              <w:jc w:val="both"/>
              <w:rPr>
                <w:rFonts w:ascii="標楷體" w:eastAsia="標楷體" w:hAnsi="標楷體" w:cs="Arial"/>
                <w:kern w:val="0"/>
                <w:szCs w:val="24"/>
              </w:rPr>
            </w:pPr>
            <w:r w:rsidRPr="00567E25">
              <w:rPr>
                <w:rFonts w:ascii="標楷體" w:eastAsia="標楷體" w:hAnsi="標楷體" w:cs="Arial" w:hint="eastAsia"/>
                <w:kern w:val="0"/>
                <w:szCs w:val="24"/>
              </w:rPr>
              <w:t>入選為台灣代表隊者，頒發獎勵金壹拾萬元。</w:t>
            </w:r>
          </w:p>
          <w:p w:rsidR="00257155" w:rsidRPr="00567E25" w:rsidRDefault="00257155" w:rsidP="00C97FE0">
            <w:pPr>
              <w:widowControl/>
              <w:numPr>
                <w:ilvl w:val="0"/>
                <w:numId w:val="1"/>
              </w:numPr>
              <w:spacing w:line="360" w:lineRule="exact"/>
              <w:jc w:val="both"/>
              <w:rPr>
                <w:rFonts w:ascii="標楷體" w:eastAsia="標楷體" w:hAnsi="標楷體" w:cs="Arial"/>
                <w:kern w:val="0"/>
                <w:szCs w:val="24"/>
              </w:rPr>
            </w:pPr>
            <w:r w:rsidRPr="00567E25">
              <w:rPr>
                <w:rFonts w:ascii="標楷體" w:eastAsia="標楷體" w:hAnsi="標楷體" w:cs="Arial" w:hint="eastAsia"/>
                <w:kern w:val="0"/>
                <w:szCs w:val="24"/>
              </w:rPr>
              <w:t>參加國內職業賽獲冠軍者，頒發獎勵金伍萬元。</w:t>
            </w:r>
          </w:p>
          <w:p w:rsidR="00257155" w:rsidRPr="00567E25" w:rsidRDefault="00257155" w:rsidP="00C97FE0">
            <w:pPr>
              <w:widowControl/>
              <w:numPr>
                <w:ilvl w:val="0"/>
                <w:numId w:val="1"/>
              </w:numPr>
              <w:spacing w:line="360" w:lineRule="exact"/>
              <w:jc w:val="both"/>
              <w:rPr>
                <w:rFonts w:ascii="標楷體" w:eastAsia="標楷體" w:hAnsi="標楷體" w:cs="Arial"/>
                <w:kern w:val="0"/>
                <w:szCs w:val="24"/>
              </w:rPr>
            </w:pPr>
            <w:r w:rsidRPr="00567E25">
              <w:rPr>
                <w:rFonts w:ascii="標楷體" w:eastAsia="標楷體" w:hAnsi="標楷體" w:cs="Arial" w:hint="eastAsia"/>
                <w:kern w:val="0"/>
                <w:szCs w:val="24"/>
              </w:rPr>
              <w:t>獲得挑戰權或進入決賽者頒發獎勵金參萬元；進入</w:t>
            </w:r>
            <w:proofErr w:type="gramStart"/>
            <w:r w:rsidRPr="00567E25">
              <w:rPr>
                <w:rFonts w:ascii="標楷體" w:eastAsia="標楷體" w:hAnsi="標楷體" w:cs="Arial" w:hint="eastAsia"/>
                <w:kern w:val="0"/>
                <w:szCs w:val="24"/>
              </w:rPr>
              <w:t>棋賽本賽者</w:t>
            </w:r>
            <w:proofErr w:type="gramEnd"/>
            <w:r w:rsidRPr="00567E25">
              <w:rPr>
                <w:rFonts w:ascii="標楷體" w:eastAsia="標楷體" w:hAnsi="標楷體" w:cs="Arial" w:hint="eastAsia"/>
                <w:kern w:val="0"/>
                <w:szCs w:val="24"/>
              </w:rPr>
              <w:t>頒發獎勵金貳萬元。</w:t>
            </w:r>
          </w:p>
        </w:tc>
        <w:tc>
          <w:tcPr>
            <w:tcW w:w="5284" w:type="dxa"/>
            <w:vAlign w:val="center"/>
          </w:tcPr>
          <w:p w:rsidR="00257155" w:rsidRPr="00567E25" w:rsidRDefault="00257155" w:rsidP="00C97FE0">
            <w:pPr>
              <w:pStyle w:val="aa"/>
              <w:numPr>
                <w:ilvl w:val="0"/>
                <w:numId w:val="30"/>
              </w:numPr>
              <w:ind w:leftChars="0"/>
              <w:jc w:val="both"/>
              <w:rPr>
                <w:rFonts w:ascii="標楷體" w:eastAsia="標楷體" w:hAnsi="標楷體"/>
                <w:szCs w:val="24"/>
              </w:rPr>
            </w:pPr>
            <w:r w:rsidRPr="00567E25">
              <w:rPr>
                <w:rFonts w:ascii="標楷體" w:eastAsia="標楷體" w:hAnsi="標楷體" w:cs="新細明體" w:hint="eastAsia"/>
                <w:kern w:val="0"/>
                <w:szCs w:val="24"/>
              </w:rPr>
              <w:t>每學期由圍棋中心協助申請。</w:t>
            </w:r>
          </w:p>
          <w:p w:rsidR="00257155" w:rsidRPr="00567E25" w:rsidRDefault="00257155" w:rsidP="00C97FE0">
            <w:pPr>
              <w:pStyle w:val="aa"/>
              <w:numPr>
                <w:ilvl w:val="0"/>
                <w:numId w:val="30"/>
              </w:numPr>
              <w:ind w:leftChars="0"/>
              <w:jc w:val="both"/>
              <w:rPr>
                <w:rFonts w:ascii="標楷體" w:eastAsia="標楷體" w:hAnsi="標楷體"/>
                <w:szCs w:val="24"/>
              </w:rPr>
            </w:pPr>
            <w:r w:rsidRPr="00567E25">
              <w:rPr>
                <w:rFonts w:ascii="標楷體" w:eastAsia="標楷體" w:hAnsi="標楷體" w:hint="eastAsia"/>
                <w:szCs w:val="24"/>
              </w:rPr>
              <w:t>依個案獎學金20,000元</w:t>
            </w:r>
            <w:r w:rsidR="003D03ED">
              <w:rPr>
                <w:rFonts w:ascii="標楷體" w:eastAsia="標楷體" w:hAnsi="標楷體" w:hint="eastAsia"/>
                <w:szCs w:val="24"/>
              </w:rPr>
              <w:t>至</w:t>
            </w:r>
            <w:r w:rsidRPr="00567E25">
              <w:rPr>
                <w:rFonts w:ascii="標楷體" w:eastAsia="標楷體" w:hAnsi="標楷體" w:hint="eastAsia"/>
                <w:szCs w:val="24"/>
              </w:rPr>
              <w:t>200,000元不等。</w:t>
            </w:r>
          </w:p>
        </w:tc>
      </w:tr>
      <w:tr w:rsidR="00257155" w:rsidRPr="00567E25" w:rsidTr="00CC02E5">
        <w:tc>
          <w:tcPr>
            <w:tcW w:w="675" w:type="dxa"/>
            <w:vAlign w:val="center"/>
          </w:tcPr>
          <w:p w:rsidR="00257155" w:rsidRPr="00567E25" w:rsidRDefault="00731B76" w:rsidP="00257155">
            <w:pPr>
              <w:jc w:val="center"/>
              <w:rPr>
                <w:rFonts w:ascii="標楷體" w:eastAsia="標楷體" w:hAnsi="標楷體" w:cs="新細明體"/>
                <w:kern w:val="0"/>
                <w:szCs w:val="24"/>
              </w:rPr>
            </w:pPr>
            <w:r w:rsidRPr="00567E25">
              <w:rPr>
                <w:rFonts w:ascii="標楷體" w:eastAsia="標楷體" w:hAnsi="標楷體" w:cs="新細明體" w:hint="eastAsia"/>
                <w:kern w:val="0"/>
                <w:szCs w:val="24"/>
              </w:rPr>
              <w:t>11</w:t>
            </w:r>
          </w:p>
        </w:tc>
        <w:tc>
          <w:tcPr>
            <w:tcW w:w="3686" w:type="dxa"/>
            <w:vAlign w:val="center"/>
          </w:tcPr>
          <w:p w:rsidR="00257155" w:rsidRPr="00567E25" w:rsidRDefault="00755F4F" w:rsidP="00FC4991">
            <w:pPr>
              <w:jc w:val="both"/>
              <w:rPr>
                <w:rFonts w:ascii="標楷體" w:eastAsia="標楷體" w:hAnsi="標楷體"/>
                <w:szCs w:val="24"/>
              </w:rPr>
            </w:pPr>
            <w:r w:rsidRPr="00755F4F">
              <w:rPr>
                <w:rFonts w:ascii="標楷體" w:eastAsia="標楷體" w:hAnsi="標楷體" w:cs="新細明體" w:hint="eastAsia"/>
                <w:kern w:val="0"/>
                <w:szCs w:val="24"/>
              </w:rPr>
              <w:t>佛光大學</w:t>
            </w:r>
            <w:r w:rsidR="00CC02E5" w:rsidRPr="00567E25">
              <w:rPr>
                <w:rFonts w:ascii="標楷體" w:eastAsia="標楷體" w:hAnsi="標楷體" w:cs="新細明體" w:hint="eastAsia"/>
                <w:kern w:val="0"/>
                <w:szCs w:val="24"/>
              </w:rPr>
              <w:t>籃球隊學生助學金發給辦法</w:t>
            </w:r>
          </w:p>
        </w:tc>
        <w:tc>
          <w:tcPr>
            <w:tcW w:w="5141" w:type="dxa"/>
          </w:tcPr>
          <w:p w:rsidR="00257155" w:rsidRPr="00567E25" w:rsidRDefault="00257155" w:rsidP="00C97FE0">
            <w:pPr>
              <w:pStyle w:val="aa"/>
              <w:numPr>
                <w:ilvl w:val="0"/>
                <w:numId w:val="17"/>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本校學士班及碩士班學生，經遴選為公開組籃球代表隊成員。</w:t>
            </w:r>
          </w:p>
          <w:p w:rsidR="00257155" w:rsidRPr="00567E25" w:rsidRDefault="00257155" w:rsidP="00C97FE0">
            <w:pPr>
              <w:pStyle w:val="aa"/>
              <w:numPr>
                <w:ilvl w:val="0"/>
                <w:numId w:val="17"/>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經教練依其表現</w:t>
            </w:r>
            <w:proofErr w:type="gramStart"/>
            <w:r w:rsidRPr="00567E25">
              <w:rPr>
                <w:rFonts w:ascii="標楷體" w:eastAsia="標楷體" w:hAnsi="標楷體" w:cs="Arial" w:hint="eastAsia"/>
                <w:kern w:val="0"/>
                <w:szCs w:val="24"/>
              </w:rPr>
              <w:t>逕</w:t>
            </w:r>
            <w:proofErr w:type="gramEnd"/>
            <w:r w:rsidRPr="00567E25">
              <w:rPr>
                <w:rFonts w:ascii="標楷體" w:eastAsia="標楷體" w:hAnsi="標楷體" w:cs="Arial" w:hint="eastAsia"/>
                <w:kern w:val="0"/>
                <w:szCs w:val="24"/>
              </w:rPr>
              <w:t>送名單</w:t>
            </w:r>
          </w:p>
        </w:tc>
        <w:tc>
          <w:tcPr>
            <w:tcW w:w="5284" w:type="dxa"/>
            <w:vAlign w:val="center"/>
          </w:tcPr>
          <w:p w:rsidR="00766D6B" w:rsidRPr="00766D6B" w:rsidRDefault="00766D6B" w:rsidP="00C97FE0">
            <w:pPr>
              <w:pStyle w:val="aa"/>
              <w:numPr>
                <w:ilvl w:val="0"/>
                <w:numId w:val="18"/>
              </w:numPr>
              <w:ind w:leftChars="0"/>
              <w:jc w:val="both"/>
              <w:rPr>
                <w:rFonts w:ascii="標楷體" w:eastAsia="標楷體" w:hAnsi="標楷體" w:cs="Arial"/>
                <w:kern w:val="0"/>
                <w:szCs w:val="24"/>
              </w:rPr>
            </w:pPr>
            <w:r w:rsidRPr="00567E25">
              <w:rPr>
                <w:rFonts w:ascii="標楷體" w:eastAsia="標楷體" w:hAnsi="標楷體" w:cs="新細明體" w:hint="eastAsia"/>
                <w:kern w:val="0"/>
                <w:szCs w:val="24"/>
              </w:rPr>
              <w:t>每學期由</w:t>
            </w:r>
            <w:proofErr w:type="gramStart"/>
            <w:r w:rsidRPr="00567E25">
              <w:rPr>
                <w:rFonts w:ascii="標楷體" w:eastAsia="標楷體" w:hAnsi="標楷體" w:cs="新細明體" w:hint="eastAsia"/>
                <w:kern w:val="0"/>
                <w:szCs w:val="24"/>
              </w:rPr>
              <w:t>體衛組協助</w:t>
            </w:r>
            <w:proofErr w:type="gramEnd"/>
            <w:r w:rsidRPr="00567E25">
              <w:rPr>
                <w:rFonts w:ascii="標楷體" w:eastAsia="標楷體" w:hAnsi="標楷體" w:cs="新細明體" w:hint="eastAsia"/>
                <w:kern w:val="0"/>
                <w:szCs w:val="24"/>
              </w:rPr>
              <w:t>申請。</w:t>
            </w:r>
          </w:p>
          <w:p w:rsidR="00257155" w:rsidRPr="00766D6B" w:rsidRDefault="00257155" w:rsidP="00C97FE0">
            <w:pPr>
              <w:pStyle w:val="aa"/>
              <w:numPr>
                <w:ilvl w:val="0"/>
                <w:numId w:val="18"/>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每學期可領取相等於私校收費學雜費（含學分費）總額之助學金。</w:t>
            </w:r>
          </w:p>
        </w:tc>
      </w:tr>
      <w:tr w:rsidR="00257155" w:rsidRPr="00567E25" w:rsidTr="00CC02E5">
        <w:tc>
          <w:tcPr>
            <w:tcW w:w="675" w:type="dxa"/>
            <w:vAlign w:val="center"/>
          </w:tcPr>
          <w:p w:rsidR="00257155" w:rsidRPr="00567E25" w:rsidRDefault="00731B76" w:rsidP="00257155">
            <w:pPr>
              <w:widowControl/>
              <w:jc w:val="center"/>
              <w:rPr>
                <w:rFonts w:ascii="標楷體" w:eastAsia="標楷體" w:hAnsi="標楷體" w:cs="新細明體"/>
                <w:kern w:val="0"/>
                <w:szCs w:val="24"/>
              </w:rPr>
            </w:pPr>
            <w:r w:rsidRPr="00567E25">
              <w:rPr>
                <w:rFonts w:ascii="標楷體" w:eastAsia="標楷體" w:hAnsi="標楷體" w:cs="新細明體" w:hint="eastAsia"/>
                <w:kern w:val="0"/>
                <w:szCs w:val="24"/>
              </w:rPr>
              <w:t>12</w:t>
            </w:r>
          </w:p>
        </w:tc>
        <w:tc>
          <w:tcPr>
            <w:tcW w:w="3686" w:type="dxa"/>
            <w:vAlign w:val="center"/>
          </w:tcPr>
          <w:p w:rsidR="00257155" w:rsidRPr="00567E25" w:rsidRDefault="00CC02E5" w:rsidP="000226D3">
            <w:pPr>
              <w:jc w:val="both"/>
              <w:rPr>
                <w:rFonts w:ascii="標楷體" w:eastAsia="標楷體" w:hAnsi="標楷體"/>
                <w:szCs w:val="24"/>
              </w:rPr>
            </w:pPr>
            <w:r w:rsidRPr="00567E25">
              <w:rPr>
                <w:rFonts w:ascii="標楷體" w:eastAsia="標楷體" w:hAnsi="標楷體" w:cs="新細明體" w:hint="eastAsia"/>
                <w:kern w:val="0"/>
                <w:szCs w:val="24"/>
              </w:rPr>
              <w:t>楊梓濱先生紀念獎助學金設置要點</w:t>
            </w:r>
          </w:p>
        </w:tc>
        <w:tc>
          <w:tcPr>
            <w:tcW w:w="5141" w:type="dxa"/>
          </w:tcPr>
          <w:p w:rsidR="00257155" w:rsidRPr="00567E25" w:rsidRDefault="00257155" w:rsidP="00C97FE0">
            <w:pPr>
              <w:pStyle w:val="aa"/>
              <w:numPr>
                <w:ilvl w:val="0"/>
                <w:numId w:val="19"/>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本校學生。</w:t>
            </w:r>
          </w:p>
          <w:p w:rsidR="00257155" w:rsidRPr="00C267A1" w:rsidRDefault="00257155" w:rsidP="00C97FE0">
            <w:pPr>
              <w:pStyle w:val="aa"/>
              <w:numPr>
                <w:ilvl w:val="0"/>
                <w:numId w:val="19"/>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宜蘭縣籍</w:t>
            </w:r>
            <w:r w:rsidR="00C267A1">
              <w:rPr>
                <w:rFonts w:ascii="標楷體" w:eastAsia="標楷體" w:hAnsi="標楷體" w:cs="Arial" w:hint="eastAsia"/>
                <w:kern w:val="0"/>
                <w:szCs w:val="24"/>
              </w:rPr>
              <w:t>、</w:t>
            </w:r>
            <w:r w:rsidRPr="00C267A1">
              <w:rPr>
                <w:rFonts w:ascii="標楷體" w:eastAsia="標楷體" w:hAnsi="標楷體" w:cs="Arial" w:hint="eastAsia"/>
                <w:kern w:val="0"/>
                <w:szCs w:val="24"/>
              </w:rPr>
              <w:t>家境清寒。</w:t>
            </w:r>
          </w:p>
          <w:p w:rsidR="00257155" w:rsidRPr="00567E25" w:rsidRDefault="00257155" w:rsidP="00C97FE0">
            <w:pPr>
              <w:pStyle w:val="aa"/>
              <w:numPr>
                <w:ilvl w:val="0"/>
                <w:numId w:val="19"/>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在校前一學期學業成績達75分以上，操性成績達80分以上。</w:t>
            </w:r>
          </w:p>
        </w:tc>
        <w:tc>
          <w:tcPr>
            <w:tcW w:w="5284" w:type="dxa"/>
            <w:vAlign w:val="center"/>
          </w:tcPr>
          <w:p w:rsidR="00766D6B" w:rsidRDefault="00257155" w:rsidP="00C97FE0">
            <w:pPr>
              <w:pStyle w:val="aa"/>
              <w:numPr>
                <w:ilvl w:val="0"/>
                <w:numId w:val="48"/>
              </w:numPr>
              <w:ind w:leftChars="0"/>
              <w:jc w:val="both"/>
              <w:rPr>
                <w:rFonts w:ascii="標楷體" w:eastAsia="標楷體" w:hAnsi="標楷體"/>
                <w:szCs w:val="24"/>
              </w:rPr>
            </w:pPr>
            <w:r w:rsidRPr="00766D6B">
              <w:rPr>
                <w:rFonts w:ascii="標楷體" w:eastAsia="標楷體" w:hAnsi="標楷體" w:hint="eastAsia"/>
                <w:szCs w:val="24"/>
              </w:rPr>
              <w:t>每學期申請</w:t>
            </w:r>
            <w:r w:rsidR="00766D6B">
              <w:rPr>
                <w:rFonts w:ascii="標楷體" w:eastAsia="標楷體" w:hAnsi="標楷體" w:hint="eastAsia"/>
                <w:szCs w:val="24"/>
              </w:rPr>
              <w:t>。</w:t>
            </w:r>
          </w:p>
          <w:p w:rsidR="00257155" w:rsidRPr="00766D6B" w:rsidRDefault="00257155" w:rsidP="00C97FE0">
            <w:pPr>
              <w:pStyle w:val="aa"/>
              <w:numPr>
                <w:ilvl w:val="0"/>
                <w:numId w:val="48"/>
              </w:numPr>
              <w:ind w:leftChars="0"/>
              <w:jc w:val="both"/>
              <w:rPr>
                <w:rFonts w:ascii="標楷體" w:eastAsia="標楷體" w:hAnsi="標楷體"/>
                <w:szCs w:val="24"/>
              </w:rPr>
            </w:pPr>
            <w:r w:rsidRPr="00766D6B">
              <w:rPr>
                <w:rFonts w:ascii="標楷體" w:eastAsia="標楷體" w:hAnsi="標楷體" w:hint="eastAsia"/>
                <w:szCs w:val="24"/>
              </w:rPr>
              <w:t>獎學金</w:t>
            </w:r>
            <w:r w:rsidRPr="00766D6B">
              <w:rPr>
                <w:rFonts w:ascii="標楷體" w:eastAsia="標楷體" w:hAnsi="標楷體"/>
                <w:szCs w:val="24"/>
              </w:rPr>
              <w:t>1</w:t>
            </w:r>
            <w:r w:rsidRPr="00766D6B">
              <w:rPr>
                <w:rFonts w:ascii="標楷體" w:eastAsia="標楷體" w:hAnsi="標楷體" w:hint="eastAsia"/>
                <w:szCs w:val="24"/>
              </w:rPr>
              <w:t>0,000元，名額</w:t>
            </w:r>
            <w:r w:rsidRPr="00766D6B">
              <w:rPr>
                <w:rFonts w:ascii="標楷體" w:eastAsia="標楷體" w:hAnsi="標楷體" w:cs="Arial" w:hint="eastAsia"/>
                <w:kern w:val="0"/>
                <w:szCs w:val="24"/>
              </w:rPr>
              <w:t>2名</w:t>
            </w:r>
            <w:r w:rsidRPr="00766D6B">
              <w:rPr>
                <w:rFonts w:ascii="標楷體" w:eastAsia="標楷體" w:hAnsi="標楷體" w:hint="eastAsia"/>
                <w:szCs w:val="24"/>
              </w:rPr>
              <w:t>。</w:t>
            </w:r>
          </w:p>
        </w:tc>
      </w:tr>
    </w:tbl>
    <w:p w:rsidR="00C267A1" w:rsidRPr="00C267A1" w:rsidRDefault="00C267A1">
      <w:pPr>
        <w:rPr>
          <w:rFonts w:ascii="標楷體" w:eastAsia="標楷體" w:hAnsi="標楷體"/>
        </w:rPr>
      </w:pPr>
      <w:r w:rsidRPr="00C267A1">
        <w:rPr>
          <w:rFonts w:ascii="標楷體" w:eastAsia="標楷體" w:hAnsi="標楷體" w:hint="eastAsia"/>
        </w:rPr>
        <w:t>上述</w:t>
      </w:r>
      <w:proofErr w:type="gramStart"/>
      <w:r w:rsidRPr="00C267A1">
        <w:rPr>
          <w:rFonts w:ascii="標楷體" w:eastAsia="標楷體" w:hAnsi="標楷體" w:hint="eastAsia"/>
        </w:rPr>
        <w:t>校內獎助學金</w:t>
      </w:r>
      <w:proofErr w:type="gramEnd"/>
      <w:r w:rsidRPr="00C267A1">
        <w:rPr>
          <w:rFonts w:ascii="標楷體" w:eastAsia="標楷體" w:hAnsi="標楷體" w:hint="eastAsia"/>
        </w:rPr>
        <w:t>，若有問題可親至雲起樓205</w:t>
      </w:r>
      <w:r w:rsidR="009553F4">
        <w:rPr>
          <w:rFonts w:ascii="標楷體" w:eastAsia="標楷體" w:hAnsi="標楷體" w:hint="eastAsia"/>
        </w:rPr>
        <w:t>室</w:t>
      </w:r>
      <w:r w:rsidRPr="00C267A1">
        <w:rPr>
          <w:rFonts w:ascii="標楷體" w:eastAsia="標楷體" w:hAnsi="標楷體" w:hint="eastAsia"/>
        </w:rPr>
        <w:t>學</w:t>
      </w:r>
      <w:proofErr w:type="gramStart"/>
      <w:r w:rsidRPr="00C267A1">
        <w:rPr>
          <w:rFonts w:ascii="標楷體" w:eastAsia="標楷體" w:hAnsi="標楷體" w:hint="eastAsia"/>
        </w:rPr>
        <w:t>務</w:t>
      </w:r>
      <w:proofErr w:type="gramEnd"/>
      <w:r w:rsidRPr="00C267A1">
        <w:rPr>
          <w:rFonts w:ascii="標楷體" w:eastAsia="標楷體" w:hAnsi="標楷體" w:hint="eastAsia"/>
        </w:rPr>
        <w:t>處生活輔導組或電洽03-9871000分機11211鄭婉如小姐洽詢。</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1"/>
        <w:gridCol w:w="3614"/>
        <w:gridCol w:w="5198"/>
        <w:gridCol w:w="5057"/>
      </w:tblGrid>
      <w:tr w:rsidR="00257155" w:rsidRPr="00567E25" w:rsidTr="002C2AEC">
        <w:trPr>
          <w:trHeight w:val="620"/>
          <w:tblHeader/>
        </w:trPr>
        <w:tc>
          <w:tcPr>
            <w:tcW w:w="671" w:type="dxa"/>
            <w:vAlign w:val="center"/>
          </w:tcPr>
          <w:p w:rsidR="00257155" w:rsidRPr="00567E25" w:rsidRDefault="00257155" w:rsidP="00257155">
            <w:pPr>
              <w:jc w:val="center"/>
              <w:rPr>
                <w:rFonts w:ascii="標楷體" w:eastAsia="標楷體" w:hAnsi="標楷體"/>
                <w:b/>
                <w:szCs w:val="24"/>
              </w:rPr>
            </w:pPr>
            <w:r w:rsidRPr="00567E25">
              <w:rPr>
                <w:rFonts w:ascii="標楷體" w:eastAsia="標楷體" w:hAnsi="標楷體" w:hint="eastAsia"/>
                <w:b/>
                <w:szCs w:val="24"/>
              </w:rPr>
              <w:lastRenderedPageBreak/>
              <w:t>序號</w:t>
            </w:r>
          </w:p>
        </w:tc>
        <w:tc>
          <w:tcPr>
            <w:tcW w:w="3614" w:type="dxa"/>
            <w:vAlign w:val="center"/>
          </w:tcPr>
          <w:p w:rsidR="00257155" w:rsidRPr="00567E25" w:rsidRDefault="00257155" w:rsidP="00731B76">
            <w:pPr>
              <w:jc w:val="center"/>
              <w:rPr>
                <w:rFonts w:ascii="標楷體" w:eastAsia="標楷體" w:hAnsi="標楷體"/>
                <w:b/>
                <w:szCs w:val="24"/>
              </w:rPr>
            </w:pPr>
            <w:r w:rsidRPr="00567E25">
              <w:rPr>
                <w:rFonts w:ascii="標楷體" w:eastAsia="標楷體" w:hAnsi="標楷體" w:hint="eastAsia"/>
                <w:b/>
                <w:szCs w:val="24"/>
              </w:rPr>
              <w:t>獎學金名稱</w:t>
            </w:r>
          </w:p>
        </w:tc>
        <w:tc>
          <w:tcPr>
            <w:tcW w:w="5198" w:type="dxa"/>
            <w:vAlign w:val="center"/>
          </w:tcPr>
          <w:p w:rsidR="00257155" w:rsidRPr="00567E25" w:rsidRDefault="00257155" w:rsidP="00731B76">
            <w:pPr>
              <w:jc w:val="center"/>
              <w:rPr>
                <w:rFonts w:ascii="標楷體" w:eastAsia="標楷體" w:hAnsi="標楷體"/>
                <w:b/>
                <w:szCs w:val="24"/>
              </w:rPr>
            </w:pPr>
            <w:r w:rsidRPr="00567E25">
              <w:rPr>
                <w:rFonts w:ascii="標楷體" w:eastAsia="標楷體" w:hAnsi="標楷體" w:hint="eastAsia"/>
                <w:b/>
                <w:szCs w:val="24"/>
              </w:rPr>
              <w:t>申請資格及申請注意事項</w:t>
            </w:r>
          </w:p>
        </w:tc>
        <w:tc>
          <w:tcPr>
            <w:tcW w:w="5057" w:type="dxa"/>
            <w:vAlign w:val="center"/>
          </w:tcPr>
          <w:p w:rsidR="00257155" w:rsidRPr="00567E25" w:rsidRDefault="00257155" w:rsidP="00731B76">
            <w:pPr>
              <w:jc w:val="center"/>
              <w:rPr>
                <w:rFonts w:ascii="標楷體" w:eastAsia="標楷體" w:hAnsi="標楷體"/>
                <w:b/>
                <w:szCs w:val="24"/>
              </w:rPr>
            </w:pPr>
            <w:r w:rsidRPr="00567E25">
              <w:rPr>
                <w:rFonts w:ascii="標楷體" w:eastAsia="標楷體" w:hAnsi="標楷體" w:hint="eastAsia"/>
                <w:b/>
                <w:szCs w:val="24"/>
              </w:rPr>
              <w:t>補助標準及金額</w:t>
            </w:r>
          </w:p>
        </w:tc>
      </w:tr>
      <w:tr w:rsidR="00257155" w:rsidRPr="00567E25" w:rsidTr="002C2AEC">
        <w:tc>
          <w:tcPr>
            <w:tcW w:w="671" w:type="dxa"/>
            <w:vAlign w:val="center"/>
          </w:tcPr>
          <w:p w:rsidR="00257155" w:rsidRPr="00567E25" w:rsidRDefault="00450942" w:rsidP="00257155">
            <w:pPr>
              <w:widowControl/>
              <w:jc w:val="center"/>
              <w:rPr>
                <w:rFonts w:ascii="標楷體" w:eastAsia="標楷體" w:hAnsi="標楷體" w:cs="新細明體"/>
                <w:kern w:val="0"/>
                <w:szCs w:val="24"/>
              </w:rPr>
            </w:pPr>
            <w:r w:rsidRPr="00567E25">
              <w:rPr>
                <w:rFonts w:ascii="標楷體" w:eastAsia="標楷體" w:hAnsi="標楷體" w:cs="新細明體" w:hint="eastAsia"/>
                <w:kern w:val="0"/>
                <w:szCs w:val="24"/>
              </w:rPr>
              <w:t>13</w:t>
            </w:r>
          </w:p>
        </w:tc>
        <w:tc>
          <w:tcPr>
            <w:tcW w:w="3614" w:type="dxa"/>
            <w:vAlign w:val="center"/>
          </w:tcPr>
          <w:p w:rsidR="00257155" w:rsidRPr="00567E25" w:rsidRDefault="00CC02E5" w:rsidP="000226D3">
            <w:pPr>
              <w:jc w:val="both"/>
              <w:rPr>
                <w:rFonts w:ascii="標楷體" w:eastAsia="標楷體" w:hAnsi="標楷體"/>
                <w:szCs w:val="24"/>
              </w:rPr>
            </w:pPr>
            <w:r w:rsidRPr="00567E25">
              <w:rPr>
                <w:rFonts w:ascii="標楷體" w:eastAsia="標楷體" w:hAnsi="標楷體" w:cs="新細明體" w:hint="eastAsia"/>
                <w:kern w:val="0"/>
                <w:szCs w:val="24"/>
              </w:rPr>
              <w:t>謝劍名譽教授獎學金設置要點</w:t>
            </w:r>
          </w:p>
        </w:tc>
        <w:tc>
          <w:tcPr>
            <w:tcW w:w="5198" w:type="dxa"/>
          </w:tcPr>
          <w:p w:rsidR="00257155" w:rsidRPr="00567E25" w:rsidRDefault="00257155" w:rsidP="00C97FE0">
            <w:pPr>
              <w:pStyle w:val="aa"/>
              <w:numPr>
                <w:ilvl w:val="0"/>
                <w:numId w:val="20"/>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本校學生。</w:t>
            </w:r>
          </w:p>
          <w:p w:rsidR="00257155" w:rsidRPr="00567E25" w:rsidRDefault="00257155" w:rsidP="00C97FE0">
            <w:pPr>
              <w:pStyle w:val="aa"/>
              <w:numPr>
                <w:ilvl w:val="0"/>
                <w:numId w:val="20"/>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修讀人類學相關課程，該科成績達85分以上，學業平均成績達</w:t>
            </w:r>
            <w:r w:rsidRPr="00567E25">
              <w:rPr>
                <w:rFonts w:ascii="標楷體" w:eastAsia="標楷體" w:hAnsi="標楷體" w:cs="Arial"/>
                <w:kern w:val="0"/>
                <w:szCs w:val="24"/>
              </w:rPr>
              <w:t>80</w:t>
            </w:r>
            <w:r w:rsidRPr="00567E25">
              <w:rPr>
                <w:rFonts w:ascii="標楷體" w:eastAsia="標楷體" w:hAnsi="標楷體" w:cs="Arial" w:hint="eastAsia"/>
                <w:kern w:val="0"/>
                <w:szCs w:val="24"/>
              </w:rPr>
              <w:t>分以上，操行成績達</w:t>
            </w:r>
            <w:r w:rsidRPr="00567E25">
              <w:rPr>
                <w:rFonts w:ascii="標楷體" w:eastAsia="標楷體" w:hAnsi="標楷體" w:cs="Arial"/>
                <w:kern w:val="0"/>
                <w:szCs w:val="24"/>
              </w:rPr>
              <w:t xml:space="preserve"> 85 </w:t>
            </w:r>
            <w:r w:rsidRPr="00567E25">
              <w:rPr>
                <w:rFonts w:ascii="標楷體" w:eastAsia="標楷體" w:hAnsi="標楷體" w:cs="Arial" w:hint="eastAsia"/>
                <w:kern w:val="0"/>
                <w:szCs w:val="24"/>
              </w:rPr>
              <w:t>分以上。</w:t>
            </w:r>
          </w:p>
        </w:tc>
        <w:tc>
          <w:tcPr>
            <w:tcW w:w="5057" w:type="dxa"/>
            <w:vAlign w:val="center"/>
          </w:tcPr>
          <w:p w:rsidR="000226D3" w:rsidRDefault="00257155" w:rsidP="00C97FE0">
            <w:pPr>
              <w:pStyle w:val="aa"/>
              <w:numPr>
                <w:ilvl w:val="0"/>
                <w:numId w:val="49"/>
              </w:numPr>
              <w:ind w:leftChars="0"/>
              <w:jc w:val="both"/>
              <w:rPr>
                <w:rFonts w:ascii="標楷體" w:eastAsia="標楷體" w:hAnsi="標楷體"/>
                <w:szCs w:val="24"/>
              </w:rPr>
            </w:pPr>
            <w:r w:rsidRPr="000226D3">
              <w:rPr>
                <w:rFonts w:ascii="標楷體" w:eastAsia="標楷體" w:hAnsi="標楷體" w:hint="eastAsia"/>
                <w:szCs w:val="24"/>
              </w:rPr>
              <w:t>每學期申請</w:t>
            </w:r>
            <w:r w:rsidR="000226D3">
              <w:rPr>
                <w:rFonts w:ascii="標楷體" w:eastAsia="標楷體" w:hAnsi="標楷體" w:hint="eastAsia"/>
                <w:szCs w:val="24"/>
              </w:rPr>
              <w:t>。</w:t>
            </w:r>
          </w:p>
          <w:p w:rsidR="00257155" w:rsidRPr="000226D3" w:rsidRDefault="00257155" w:rsidP="00C97FE0">
            <w:pPr>
              <w:pStyle w:val="aa"/>
              <w:numPr>
                <w:ilvl w:val="0"/>
                <w:numId w:val="49"/>
              </w:numPr>
              <w:ind w:leftChars="0"/>
              <w:jc w:val="both"/>
              <w:rPr>
                <w:rFonts w:ascii="標楷體" w:eastAsia="標楷體" w:hAnsi="標楷體"/>
                <w:szCs w:val="24"/>
              </w:rPr>
            </w:pPr>
            <w:r w:rsidRPr="000226D3">
              <w:rPr>
                <w:rFonts w:ascii="標楷體" w:eastAsia="標楷體" w:hAnsi="標楷體" w:hint="eastAsia"/>
                <w:szCs w:val="24"/>
              </w:rPr>
              <w:t>獎學金6,000元，</w:t>
            </w:r>
            <w:proofErr w:type="gramStart"/>
            <w:r w:rsidRPr="000226D3">
              <w:rPr>
                <w:rFonts w:ascii="標楷體" w:eastAsia="標楷體" w:hAnsi="標楷體" w:hint="eastAsia"/>
                <w:szCs w:val="24"/>
              </w:rPr>
              <w:t>每年級</w:t>
            </w:r>
            <w:proofErr w:type="gramEnd"/>
            <w:r w:rsidRPr="000226D3">
              <w:rPr>
                <w:rFonts w:ascii="標楷體" w:eastAsia="標楷體" w:hAnsi="標楷體" w:hint="eastAsia"/>
                <w:szCs w:val="24"/>
              </w:rPr>
              <w:t>名額1名。</w:t>
            </w:r>
          </w:p>
        </w:tc>
      </w:tr>
      <w:tr w:rsidR="00257155" w:rsidRPr="00567E25" w:rsidTr="002C2AEC">
        <w:tc>
          <w:tcPr>
            <w:tcW w:w="671" w:type="dxa"/>
            <w:vAlign w:val="center"/>
          </w:tcPr>
          <w:p w:rsidR="00257155" w:rsidRPr="00567E25" w:rsidRDefault="00450942" w:rsidP="00257155">
            <w:pPr>
              <w:widowControl/>
              <w:jc w:val="center"/>
              <w:rPr>
                <w:rFonts w:ascii="標楷體" w:eastAsia="標楷體" w:hAnsi="標楷體" w:cs="新細明體"/>
                <w:kern w:val="0"/>
                <w:szCs w:val="24"/>
              </w:rPr>
            </w:pPr>
            <w:r w:rsidRPr="00567E25">
              <w:rPr>
                <w:rFonts w:ascii="標楷體" w:eastAsia="標楷體" w:hAnsi="標楷體" w:cs="新細明體" w:hint="eastAsia"/>
                <w:kern w:val="0"/>
                <w:szCs w:val="24"/>
              </w:rPr>
              <w:t>14</w:t>
            </w:r>
          </w:p>
        </w:tc>
        <w:tc>
          <w:tcPr>
            <w:tcW w:w="3614" w:type="dxa"/>
            <w:vAlign w:val="center"/>
          </w:tcPr>
          <w:p w:rsidR="00257155" w:rsidRPr="00567E25" w:rsidRDefault="00CC02E5" w:rsidP="000226D3">
            <w:pPr>
              <w:jc w:val="both"/>
              <w:rPr>
                <w:rFonts w:ascii="標楷體" w:eastAsia="標楷體" w:hAnsi="標楷體"/>
                <w:szCs w:val="24"/>
              </w:rPr>
            </w:pPr>
            <w:r w:rsidRPr="00567E25">
              <w:rPr>
                <w:rFonts w:ascii="標楷體" w:eastAsia="標楷體" w:hAnsi="標楷體" w:cs="新細明體" w:hint="eastAsia"/>
                <w:kern w:val="0"/>
                <w:szCs w:val="24"/>
              </w:rPr>
              <w:t>梅曉</w:t>
            </w:r>
            <w:proofErr w:type="gramStart"/>
            <w:r w:rsidRPr="00567E25">
              <w:rPr>
                <w:rFonts w:ascii="標楷體" w:eastAsia="標楷體" w:hAnsi="標楷體" w:cs="新細明體" w:hint="eastAsia"/>
                <w:kern w:val="0"/>
                <w:szCs w:val="24"/>
              </w:rPr>
              <w:t>珮</w:t>
            </w:r>
            <w:proofErr w:type="gramEnd"/>
            <w:r w:rsidRPr="00567E25">
              <w:rPr>
                <w:rFonts w:ascii="標楷體" w:eastAsia="標楷體" w:hAnsi="標楷體" w:cs="新細明體" w:hint="eastAsia"/>
                <w:kern w:val="0"/>
                <w:szCs w:val="24"/>
              </w:rPr>
              <w:t>女士紀念助學金設置要點</w:t>
            </w:r>
          </w:p>
        </w:tc>
        <w:tc>
          <w:tcPr>
            <w:tcW w:w="5198" w:type="dxa"/>
          </w:tcPr>
          <w:p w:rsidR="00257155" w:rsidRPr="00567E25" w:rsidRDefault="00257155" w:rsidP="00C97FE0">
            <w:pPr>
              <w:numPr>
                <w:ilvl w:val="0"/>
                <w:numId w:val="2"/>
              </w:numPr>
              <w:ind w:left="427" w:hanging="425"/>
              <w:jc w:val="both"/>
              <w:rPr>
                <w:rFonts w:ascii="標楷體" w:eastAsia="標楷體" w:hAnsi="標楷體"/>
                <w:szCs w:val="24"/>
              </w:rPr>
            </w:pPr>
            <w:r w:rsidRPr="00567E25">
              <w:rPr>
                <w:rFonts w:ascii="標楷體" w:eastAsia="標楷體" w:hAnsi="標楷體" w:cs="標楷體" w:hint="eastAsia"/>
                <w:szCs w:val="24"/>
              </w:rPr>
              <w:t>本校學生（非在職進修者）且具中華民國國民身分。</w:t>
            </w:r>
          </w:p>
          <w:p w:rsidR="00257155" w:rsidRPr="00567E25" w:rsidRDefault="00257155" w:rsidP="00C97FE0">
            <w:pPr>
              <w:numPr>
                <w:ilvl w:val="0"/>
                <w:numId w:val="2"/>
              </w:numPr>
              <w:ind w:left="427" w:hanging="425"/>
              <w:jc w:val="both"/>
              <w:rPr>
                <w:rFonts w:ascii="標楷體" w:eastAsia="標楷體" w:hAnsi="標楷體"/>
                <w:szCs w:val="24"/>
              </w:rPr>
            </w:pPr>
            <w:r w:rsidRPr="00567E25">
              <w:rPr>
                <w:rFonts w:ascii="標楷體" w:eastAsia="標楷體" w:hAnsi="標楷體" w:cs="標楷體" w:hint="eastAsia"/>
                <w:szCs w:val="24"/>
              </w:rPr>
              <w:t>未領取其他社福團體任何形式獎助學金補助者。</w:t>
            </w:r>
          </w:p>
          <w:p w:rsidR="00257155" w:rsidRPr="00567E25" w:rsidRDefault="00257155" w:rsidP="00C97FE0">
            <w:pPr>
              <w:numPr>
                <w:ilvl w:val="0"/>
                <w:numId w:val="2"/>
              </w:numPr>
              <w:ind w:left="427" w:hanging="425"/>
              <w:jc w:val="both"/>
              <w:rPr>
                <w:rFonts w:ascii="標楷體" w:eastAsia="標楷體" w:hAnsi="標楷體"/>
                <w:szCs w:val="24"/>
              </w:rPr>
            </w:pPr>
            <w:r w:rsidRPr="00567E25">
              <w:rPr>
                <w:rFonts w:ascii="標楷體" w:eastAsia="標楷體" w:hAnsi="標楷體" w:cs="標楷體" w:hint="eastAsia"/>
                <w:szCs w:val="24"/>
              </w:rPr>
              <w:t>實質弱勢者。</w:t>
            </w:r>
          </w:p>
          <w:p w:rsidR="00257155" w:rsidRPr="00567E25" w:rsidRDefault="00257155" w:rsidP="00C97FE0">
            <w:pPr>
              <w:numPr>
                <w:ilvl w:val="0"/>
                <w:numId w:val="2"/>
              </w:numPr>
              <w:ind w:left="427" w:hanging="425"/>
              <w:jc w:val="both"/>
              <w:rPr>
                <w:rFonts w:ascii="標楷體" w:eastAsia="標楷體" w:hAnsi="標楷體"/>
                <w:szCs w:val="24"/>
              </w:rPr>
            </w:pPr>
            <w:r w:rsidRPr="00567E25">
              <w:rPr>
                <w:rFonts w:ascii="標楷體" w:eastAsia="標楷體" w:hAnsi="標楷體" w:cs="標楷體" w:hint="eastAsia"/>
                <w:szCs w:val="24"/>
              </w:rPr>
              <w:t>在校前一學期成績達</w:t>
            </w:r>
            <w:r w:rsidRPr="00567E25">
              <w:rPr>
                <w:rFonts w:ascii="標楷體" w:eastAsia="標楷體" w:hAnsi="標楷體" w:cs="標楷體"/>
                <w:szCs w:val="24"/>
              </w:rPr>
              <w:t>75</w:t>
            </w:r>
            <w:r w:rsidRPr="00567E25">
              <w:rPr>
                <w:rFonts w:ascii="標楷體" w:eastAsia="標楷體" w:hAnsi="標楷體" w:cs="標楷體" w:hint="eastAsia"/>
                <w:szCs w:val="24"/>
              </w:rPr>
              <w:t>分以上，且操行成績達</w:t>
            </w:r>
            <w:r w:rsidRPr="00567E25">
              <w:rPr>
                <w:rFonts w:ascii="標楷體" w:eastAsia="標楷體" w:hAnsi="標楷體" w:cs="標楷體"/>
                <w:szCs w:val="24"/>
              </w:rPr>
              <w:t>80</w:t>
            </w:r>
            <w:r w:rsidRPr="00567E25">
              <w:rPr>
                <w:rFonts w:ascii="標楷體" w:eastAsia="標楷體" w:hAnsi="標楷體" w:cs="標楷體" w:hint="eastAsia"/>
                <w:szCs w:val="24"/>
              </w:rPr>
              <w:t>分以上。</w:t>
            </w:r>
          </w:p>
        </w:tc>
        <w:tc>
          <w:tcPr>
            <w:tcW w:w="5057" w:type="dxa"/>
            <w:vAlign w:val="center"/>
          </w:tcPr>
          <w:p w:rsidR="000226D3" w:rsidRDefault="00257155" w:rsidP="00C97FE0">
            <w:pPr>
              <w:numPr>
                <w:ilvl w:val="0"/>
                <w:numId w:val="50"/>
              </w:numPr>
              <w:ind w:left="429" w:hanging="429"/>
              <w:jc w:val="both"/>
              <w:rPr>
                <w:rFonts w:ascii="標楷體" w:eastAsia="標楷體" w:hAnsi="標楷體"/>
                <w:szCs w:val="24"/>
              </w:rPr>
            </w:pPr>
            <w:r w:rsidRPr="000226D3">
              <w:rPr>
                <w:rFonts w:ascii="標楷體" w:eastAsia="標楷體" w:hAnsi="標楷體" w:hint="eastAsia"/>
                <w:szCs w:val="24"/>
              </w:rPr>
              <w:t>每學期申請</w:t>
            </w:r>
            <w:r w:rsidR="000226D3">
              <w:rPr>
                <w:rFonts w:ascii="標楷體" w:eastAsia="標楷體" w:hAnsi="標楷體" w:hint="eastAsia"/>
                <w:szCs w:val="24"/>
              </w:rPr>
              <w:t>。</w:t>
            </w:r>
          </w:p>
          <w:p w:rsidR="00257155" w:rsidRPr="000226D3" w:rsidRDefault="00257155" w:rsidP="00C97FE0">
            <w:pPr>
              <w:numPr>
                <w:ilvl w:val="0"/>
                <w:numId w:val="50"/>
              </w:numPr>
              <w:ind w:left="429" w:hanging="429"/>
              <w:jc w:val="both"/>
              <w:rPr>
                <w:rFonts w:ascii="標楷體" w:eastAsia="標楷體" w:hAnsi="標楷體"/>
                <w:szCs w:val="24"/>
              </w:rPr>
            </w:pPr>
            <w:r w:rsidRPr="000226D3">
              <w:rPr>
                <w:rFonts w:ascii="標楷體" w:eastAsia="標楷體" w:hAnsi="標楷體" w:hint="eastAsia"/>
                <w:szCs w:val="24"/>
              </w:rPr>
              <w:t>助學金10,000元，名額</w:t>
            </w:r>
            <w:r w:rsidRPr="000226D3">
              <w:rPr>
                <w:rFonts w:ascii="標楷體" w:eastAsia="標楷體" w:hAnsi="標楷體"/>
                <w:szCs w:val="24"/>
              </w:rPr>
              <w:t>3</w:t>
            </w:r>
            <w:r w:rsidRPr="000226D3">
              <w:rPr>
                <w:rFonts w:ascii="標楷體" w:eastAsia="標楷體" w:hAnsi="標楷體" w:hint="eastAsia"/>
                <w:szCs w:val="24"/>
              </w:rPr>
              <w:t>名。</w:t>
            </w:r>
          </w:p>
        </w:tc>
      </w:tr>
      <w:tr w:rsidR="00257155" w:rsidRPr="00567E25" w:rsidTr="002C2AEC">
        <w:tc>
          <w:tcPr>
            <w:tcW w:w="671" w:type="dxa"/>
            <w:vAlign w:val="center"/>
          </w:tcPr>
          <w:p w:rsidR="00257155" w:rsidRPr="00567E25" w:rsidRDefault="00257155" w:rsidP="00257155">
            <w:pPr>
              <w:widowControl/>
              <w:jc w:val="center"/>
              <w:rPr>
                <w:rFonts w:ascii="標楷體" w:eastAsia="標楷體" w:hAnsi="標楷體" w:cs="新細明體"/>
                <w:kern w:val="0"/>
                <w:szCs w:val="24"/>
              </w:rPr>
            </w:pPr>
            <w:r w:rsidRPr="00567E25">
              <w:rPr>
                <w:rFonts w:ascii="標楷體" w:eastAsia="標楷體" w:hAnsi="標楷體" w:cs="新細明體" w:hint="eastAsia"/>
                <w:kern w:val="0"/>
                <w:szCs w:val="24"/>
              </w:rPr>
              <w:t>1</w:t>
            </w:r>
            <w:r w:rsidR="00450942" w:rsidRPr="00567E25">
              <w:rPr>
                <w:rFonts w:ascii="標楷體" w:eastAsia="標楷體" w:hAnsi="標楷體" w:cs="新細明體" w:hint="eastAsia"/>
                <w:kern w:val="0"/>
                <w:szCs w:val="24"/>
              </w:rPr>
              <w:t>5</w:t>
            </w:r>
          </w:p>
        </w:tc>
        <w:tc>
          <w:tcPr>
            <w:tcW w:w="3614" w:type="dxa"/>
            <w:vAlign w:val="center"/>
          </w:tcPr>
          <w:p w:rsidR="00257155" w:rsidRPr="000226D3" w:rsidRDefault="00755F4F" w:rsidP="000226D3">
            <w:pPr>
              <w:widowControl/>
              <w:jc w:val="both"/>
              <w:rPr>
                <w:rFonts w:ascii="標楷體" w:eastAsia="標楷體" w:hAnsi="標楷體" w:cs="新細明體"/>
                <w:kern w:val="0"/>
                <w:szCs w:val="24"/>
              </w:rPr>
            </w:pPr>
            <w:r w:rsidRPr="00755F4F">
              <w:rPr>
                <w:rFonts w:ascii="標楷體" w:eastAsia="標楷體" w:hAnsi="標楷體" w:cs="新細明體" w:hint="eastAsia"/>
                <w:kern w:val="0"/>
                <w:szCs w:val="24"/>
              </w:rPr>
              <w:t>佛光大學</w:t>
            </w:r>
            <w:r w:rsidR="00257155" w:rsidRPr="00567E25">
              <w:rPr>
                <w:rFonts w:ascii="標楷體" w:eastAsia="標楷體" w:hAnsi="標楷體" w:cs="新細明體" w:hint="eastAsia"/>
                <w:kern w:val="0"/>
                <w:szCs w:val="24"/>
              </w:rPr>
              <w:t>培育佛學菁英獎學金</w:t>
            </w:r>
            <w:r w:rsidR="00AD0704" w:rsidRPr="00567E25">
              <w:rPr>
                <w:rFonts w:ascii="標楷體" w:eastAsia="標楷體" w:hAnsi="標楷體" w:cs="新細明體" w:hint="eastAsia"/>
                <w:kern w:val="0"/>
                <w:szCs w:val="24"/>
              </w:rPr>
              <w:t>辦法</w:t>
            </w:r>
          </w:p>
        </w:tc>
        <w:tc>
          <w:tcPr>
            <w:tcW w:w="5198" w:type="dxa"/>
            <w:vAlign w:val="center"/>
          </w:tcPr>
          <w:p w:rsidR="00257155" w:rsidRPr="00567E25" w:rsidRDefault="00257155" w:rsidP="00C97FE0">
            <w:pPr>
              <w:pStyle w:val="aa"/>
              <w:numPr>
                <w:ilvl w:val="0"/>
                <w:numId w:val="31"/>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就讀本校佛教學系各學制者。</w:t>
            </w:r>
          </w:p>
          <w:p w:rsidR="00AD0704" w:rsidRPr="00567E25" w:rsidRDefault="00AD0704" w:rsidP="00C97FE0">
            <w:pPr>
              <w:pStyle w:val="aa"/>
              <w:numPr>
                <w:ilvl w:val="0"/>
                <w:numId w:val="31"/>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領有本獎學金者，不得重複申請校內其他獎助學金(清寒工讀助金、書卷獎不在此限)</w:t>
            </w:r>
          </w:p>
          <w:p w:rsidR="00AD0704" w:rsidRPr="00567E25" w:rsidRDefault="00AD0704" w:rsidP="00C97FE0">
            <w:pPr>
              <w:pStyle w:val="aa"/>
              <w:numPr>
                <w:ilvl w:val="0"/>
                <w:numId w:val="31"/>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領取此獎學金者，學士班至多四學年，碩士班及博士班至多二年。</w:t>
            </w:r>
          </w:p>
          <w:p w:rsidR="00AD0704" w:rsidRPr="00567E25" w:rsidRDefault="00AD0704" w:rsidP="00C97FE0">
            <w:pPr>
              <w:pStyle w:val="aa"/>
              <w:numPr>
                <w:ilvl w:val="0"/>
                <w:numId w:val="31"/>
              </w:numPr>
              <w:ind w:leftChars="0"/>
              <w:jc w:val="both"/>
              <w:rPr>
                <w:rFonts w:ascii="標楷體" w:eastAsia="標楷體" w:hAnsi="標楷體" w:cs="Arial"/>
                <w:kern w:val="0"/>
                <w:szCs w:val="24"/>
              </w:rPr>
            </w:pPr>
            <w:r w:rsidRPr="00567E25">
              <w:rPr>
                <w:rFonts w:ascii="標楷體" w:eastAsia="標楷體" w:hAnsi="標楷體" w:cs="Arial" w:hint="eastAsia"/>
                <w:kern w:val="0"/>
                <w:szCs w:val="24"/>
              </w:rPr>
              <w:t>受獎學生自畢業、休學、退學之學期起，不得繼續領取本獎學金，並如數繳回當學期領取之獎學金。</w:t>
            </w:r>
          </w:p>
        </w:tc>
        <w:tc>
          <w:tcPr>
            <w:tcW w:w="5057" w:type="dxa"/>
            <w:vAlign w:val="center"/>
          </w:tcPr>
          <w:p w:rsidR="000226D3" w:rsidRDefault="00257155" w:rsidP="00C97FE0">
            <w:pPr>
              <w:pStyle w:val="aa"/>
              <w:widowControl/>
              <w:numPr>
                <w:ilvl w:val="0"/>
                <w:numId w:val="51"/>
              </w:numPr>
              <w:ind w:leftChars="0"/>
              <w:jc w:val="both"/>
              <w:rPr>
                <w:rFonts w:ascii="標楷體" w:eastAsia="標楷體" w:hAnsi="標楷體" w:cs="Arial"/>
                <w:kern w:val="0"/>
                <w:szCs w:val="24"/>
              </w:rPr>
            </w:pPr>
            <w:r w:rsidRPr="000226D3">
              <w:rPr>
                <w:rFonts w:ascii="標楷體" w:eastAsia="標楷體" w:hAnsi="標楷體" w:cs="Arial" w:hint="eastAsia"/>
                <w:kern w:val="0"/>
                <w:szCs w:val="24"/>
              </w:rPr>
              <w:t>每學期申請</w:t>
            </w:r>
            <w:r w:rsidR="000226D3">
              <w:rPr>
                <w:rFonts w:ascii="標楷體" w:eastAsia="標楷體" w:hAnsi="標楷體" w:cs="Arial" w:hint="eastAsia"/>
                <w:kern w:val="0"/>
                <w:szCs w:val="24"/>
              </w:rPr>
              <w:t>。</w:t>
            </w:r>
          </w:p>
          <w:p w:rsidR="00257155" w:rsidRPr="000226D3" w:rsidRDefault="00257155" w:rsidP="00C97FE0">
            <w:pPr>
              <w:pStyle w:val="aa"/>
              <w:widowControl/>
              <w:numPr>
                <w:ilvl w:val="0"/>
                <w:numId w:val="51"/>
              </w:numPr>
              <w:ind w:leftChars="0"/>
              <w:jc w:val="both"/>
              <w:rPr>
                <w:rFonts w:ascii="標楷體" w:eastAsia="標楷體" w:hAnsi="標楷體" w:cs="Arial"/>
                <w:kern w:val="0"/>
                <w:szCs w:val="24"/>
              </w:rPr>
            </w:pPr>
            <w:r w:rsidRPr="000226D3">
              <w:rPr>
                <w:rFonts w:ascii="標楷體" w:eastAsia="標楷體" w:hAnsi="標楷體" w:cs="Arial" w:hint="eastAsia"/>
                <w:kern w:val="0"/>
                <w:szCs w:val="24"/>
              </w:rPr>
              <w:t>獎學金5萬元，名額不限。</w:t>
            </w:r>
          </w:p>
        </w:tc>
      </w:tr>
      <w:tr w:rsidR="00257155" w:rsidRPr="00567E25" w:rsidTr="002C2AEC">
        <w:tc>
          <w:tcPr>
            <w:tcW w:w="671" w:type="dxa"/>
            <w:vAlign w:val="center"/>
          </w:tcPr>
          <w:p w:rsidR="00257155" w:rsidRPr="00567E25" w:rsidRDefault="00257155" w:rsidP="00257155">
            <w:pPr>
              <w:jc w:val="center"/>
              <w:rPr>
                <w:rFonts w:ascii="標楷體" w:eastAsia="標楷體" w:hAnsi="標楷體"/>
                <w:szCs w:val="24"/>
              </w:rPr>
            </w:pPr>
            <w:r w:rsidRPr="00567E25">
              <w:rPr>
                <w:rFonts w:ascii="標楷體" w:eastAsia="標楷體" w:hAnsi="標楷體" w:hint="eastAsia"/>
                <w:szCs w:val="24"/>
              </w:rPr>
              <w:t>1</w:t>
            </w:r>
            <w:r w:rsidR="00450942" w:rsidRPr="00567E25">
              <w:rPr>
                <w:rFonts w:ascii="標楷體" w:eastAsia="標楷體" w:hAnsi="標楷體" w:hint="eastAsia"/>
                <w:szCs w:val="24"/>
              </w:rPr>
              <w:t>6</w:t>
            </w:r>
          </w:p>
        </w:tc>
        <w:tc>
          <w:tcPr>
            <w:tcW w:w="3614" w:type="dxa"/>
            <w:vAlign w:val="center"/>
          </w:tcPr>
          <w:p w:rsidR="00257155" w:rsidRPr="00567E25" w:rsidRDefault="00755F4F" w:rsidP="00FC4991">
            <w:pPr>
              <w:jc w:val="both"/>
              <w:rPr>
                <w:rFonts w:ascii="標楷體" w:eastAsia="標楷體" w:hAnsi="標楷體"/>
                <w:szCs w:val="24"/>
              </w:rPr>
            </w:pPr>
            <w:r w:rsidRPr="00755F4F">
              <w:rPr>
                <w:rFonts w:ascii="標楷體" w:eastAsia="標楷體" w:hAnsi="標楷體" w:hint="eastAsia"/>
                <w:szCs w:val="24"/>
              </w:rPr>
              <w:t>佛光大學</w:t>
            </w:r>
            <w:r w:rsidR="00257155" w:rsidRPr="00567E25">
              <w:rPr>
                <w:rFonts w:ascii="標楷體" w:eastAsia="標楷體" w:hAnsi="標楷體" w:hint="eastAsia"/>
                <w:szCs w:val="24"/>
              </w:rPr>
              <w:t>惜福結緣入學優惠</w:t>
            </w:r>
            <w:r w:rsidR="00AD0704" w:rsidRPr="00567E25">
              <w:rPr>
                <w:rFonts w:ascii="標楷體" w:eastAsia="標楷體" w:hAnsi="標楷體" w:hint="eastAsia"/>
                <w:szCs w:val="24"/>
              </w:rPr>
              <w:t>實施要點</w:t>
            </w:r>
          </w:p>
        </w:tc>
        <w:tc>
          <w:tcPr>
            <w:tcW w:w="5198" w:type="dxa"/>
          </w:tcPr>
          <w:p w:rsidR="00257155" w:rsidRPr="00567E25" w:rsidRDefault="00257155" w:rsidP="00C97FE0">
            <w:pPr>
              <w:pStyle w:val="aa"/>
              <w:numPr>
                <w:ilvl w:val="0"/>
                <w:numId w:val="21"/>
              </w:numPr>
              <w:ind w:leftChars="0"/>
              <w:jc w:val="both"/>
              <w:rPr>
                <w:rFonts w:ascii="標楷體" w:eastAsia="標楷體" w:hAnsi="標楷體"/>
                <w:szCs w:val="24"/>
              </w:rPr>
            </w:pPr>
            <w:r w:rsidRPr="00567E25">
              <w:rPr>
                <w:rFonts w:ascii="標楷體" w:eastAsia="標楷體" w:hAnsi="標楷體" w:hint="eastAsia"/>
                <w:szCs w:val="24"/>
              </w:rPr>
              <w:t>凡本人或直系親屬參加佛光會會員滿五年以上者、或同一家長有兩名以上（含）子女目前就讀本校，或已畢業於本校者， 第二名起即享有本優惠。</w:t>
            </w:r>
          </w:p>
        </w:tc>
        <w:tc>
          <w:tcPr>
            <w:tcW w:w="5057" w:type="dxa"/>
            <w:vAlign w:val="center"/>
          </w:tcPr>
          <w:p w:rsidR="000226D3" w:rsidRDefault="00257155" w:rsidP="00C97FE0">
            <w:pPr>
              <w:pStyle w:val="aa"/>
              <w:numPr>
                <w:ilvl w:val="0"/>
                <w:numId w:val="52"/>
              </w:numPr>
              <w:ind w:leftChars="0"/>
              <w:jc w:val="both"/>
              <w:rPr>
                <w:rFonts w:ascii="標楷體" w:eastAsia="標楷體" w:hAnsi="標楷體"/>
                <w:szCs w:val="24"/>
              </w:rPr>
            </w:pPr>
            <w:r w:rsidRPr="000226D3">
              <w:rPr>
                <w:rFonts w:ascii="標楷體" w:eastAsia="標楷體" w:hAnsi="標楷體" w:hint="eastAsia"/>
                <w:szCs w:val="24"/>
              </w:rPr>
              <w:t>每學期申請</w:t>
            </w:r>
            <w:r w:rsidR="000226D3">
              <w:rPr>
                <w:rFonts w:ascii="標楷體" w:eastAsia="標楷體" w:hAnsi="標楷體" w:hint="eastAsia"/>
                <w:szCs w:val="24"/>
              </w:rPr>
              <w:t>。</w:t>
            </w:r>
          </w:p>
          <w:p w:rsidR="00257155" w:rsidRPr="000226D3" w:rsidRDefault="00257155" w:rsidP="00C97FE0">
            <w:pPr>
              <w:pStyle w:val="aa"/>
              <w:numPr>
                <w:ilvl w:val="0"/>
                <w:numId w:val="52"/>
              </w:numPr>
              <w:ind w:leftChars="0"/>
              <w:jc w:val="both"/>
              <w:rPr>
                <w:rFonts w:ascii="標楷體" w:eastAsia="標楷體" w:hAnsi="標楷體"/>
                <w:szCs w:val="24"/>
              </w:rPr>
            </w:pPr>
            <w:r w:rsidRPr="000226D3">
              <w:rPr>
                <w:rFonts w:ascii="標楷體" w:eastAsia="標楷體" w:hAnsi="標楷體" w:hint="eastAsia"/>
                <w:szCs w:val="24"/>
              </w:rPr>
              <w:t>減免學雜費10%，名額不限。</w:t>
            </w:r>
          </w:p>
        </w:tc>
      </w:tr>
    </w:tbl>
    <w:p w:rsidR="001C682E" w:rsidRDefault="00C267A1">
      <w:pPr>
        <w:rPr>
          <w:rFonts w:ascii="標楷體" w:eastAsia="標楷體" w:hAnsi="標楷體"/>
        </w:rPr>
      </w:pPr>
      <w:r w:rsidRPr="00C267A1">
        <w:rPr>
          <w:rFonts w:ascii="標楷體" w:eastAsia="標楷體" w:hAnsi="標楷體" w:hint="eastAsia"/>
        </w:rPr>
        <w:t>上述</w:t>
      </w:r>
      <w:proofErr w:type="gramStart"/>
      <w:r w:rsidRPr="00C267A1">
        <w:rPr>
          <w:rFonts w:ascii="標楷體" w:eastAsia="標楷體" w:hAnsi="標楷體" w:hint="eastAsia"/>
        </w:rPr>
        <w:t>校內獎助學金</w:t>
      </w:r>
      <w:proofErr w:type="gramEnd"/>
      <w:r w:rsidRPr="00C267A1">
        <w:rPr>
          <w:rFonts w:ascii="標楷體" w:eastAsia="標楷體" w:hAnsi="標楷體" w:hint="eastAsia"/>
        </w:rPr>
        <w:t>，若有問題可親至雲起樓205</w:t>
      </w:r>
      <w:r w:rsidR="009553F4">
        <w:rPr>
          <w:rFonts w:ascii="標楷體" w:eastAsia="標楷體" w:hAnsi="標楷體" w:hint="eastAsia"/>
        </w:rPr>
        <w:t>室</w:t>
      </w:r>
      <w:r w:rsidRPr="00C267A1">
        <w:rPr>
          <w:rFonts w:ascii="標楷體" w:eastAsia="標楷體" w:hAnsi="標楷體" w:hint="eastAsia"/>
        </w:rPr>
        <w:t>學</w:t>
      </w:r>
      <w:proofErr w:type="gramStart"/>
      <w:r w:rsidRPr="00C267A1">
        <w:rPr>
          <w:rFonts w:ascii="標楷體" w:eastAsia="標楷體" w:hAnsi="標楷體" w:hint="eastAsia"/>
        </w:rPr>
        <w:t>務</w:t>
      </w:r>
      <w:proofErr w:type="gramEnd"/>
      <w:r w:rsidRPr="00C267A1">
        <w:rPr>
          <w:rFonts w:ascii="標楷體" w:eastAsia="標楷體" w:hAnsi="標楷體" w:hint="eastAsia"/>
        </w:rPr>
        <w:t>處生活輔導組或電洽03-9871000分機11211鄭婉如小姐洽詢。</w:t>
      </w:r>
    </w:p>
    <w:p w:rsidR="00AD0704" w:rsidRPr="00B63F9A" w:rsidRDefault="009F1441">
      <w:pPr>
        <w:rPr>
          <w:rFonts w:ascii="標楷體" w:eastAsia="標楷體" w:hAnsi="標楷體"/>
          <w:b/>
          <w:sz w:val="28"/>
          <w:szCs w:val="28"/>
        </w:rPr>
      </w:pPr>
      <w:r>
        <w:rPr>
          <w:rFonts w:ascii="標楷體" w:eastAsia="標楷體" w:hAnsi="標楷體" w:hint="eastAsia"/>
          <w:b/>
          <w:sz w:val="28"/>
          <w:szCs w:val="28"/>
        </w:rPr>
        <w:lastRenderedPageBreak/>
        <w:t>B、</w:t>
      </w:r>
      <w:r w:rsidR="002259A4" w:rsidRPr="00B63F9A">
        <w:rPr>
          <w:rFonts w:ascii="標楷體" w:eastAsia="標楷體" w:hAnsi="標楷體" w:hint="eastAsia"/>
          <w:b/>
          <w:sz w:val="28"/>
          <w:szCs w:val="28"/>
        </w:rPr>
        <w:t>學校助學措施</w:t>
      </w:r>
      <w:r w:rsidR="00B63F9A" w:rsidRPr="00B63F9A">
        <w:rPr>
          <w:rFonts w:ascii="標楷體" w:eastAsia="標楷體" w:hAnsi="標楷體" w:hint="eastAsia"/>
          <w:b/>
          <w:sz w:val="28"/>
          <w:szCs w:val="28"/>
        </w:rPr>
        <w:t>(學</w:t>
      </w:r>
      <w:proofErr w:type="gramStart"/>
      <w:r w:rsidR="00B63F9A" w:rsidRPr="00B63F9A">
        <w:rPr>
          <w:rFonts w:ascii="標楷體" w:eastAsia="標楷體" w:hAnsi="標楷體" w:hint="eastAsia"/>
          <w:b/>
          <w:sz w:val="28"/>
          <w:szCs w:val="28"/>
        </w:rPr>
        <w:t>務</w:t>
      </w:r>
      <w:proofErr w:type="gramEnd"/>
      <w:r w:rsidR="00B63F9A" w:rsidRPr="00B63F9A">
        <w:rPr>
          <w:rFonts w:ascii="標楷體" w:eastAsia="標楷體" w:hAnsi="標楷體" w:hint="eastAsia"/>
          <w:b/>
          <w:sz w:val="28"/>
          <w:szCs w:val="28"/>
        </w:rPr>
        <w:t>處統籌)</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2"/>
        <w:gridCol w:w="3757"/>
        <w:gridCol w:w="5053"/>
        <w:gridCol w:w="5198"/>
      </w:tblGrid>
      <w:tr w:rsidR="00AD0704" w:rsidRPr="00567E25" w:rsidTr="003A4285">
        <w:trPr>
          <w:trHeight w:val="620"/>
        </w:trPr>
        <w:tc>
          <w:tcPr>
            <w:tcW w:w="534" w:type="dxa"/>
            <w:vAlign w:val="center"/>
          </w:tcPr>
          <w:p w:rsidR="00AD0704" w:rsidRPr="00567E25" w:rsidRDefault="00AD0704" w:rsidP="00731B76">
            <w:pPr>
              <w:jc w:val="center"/>
              <w:rPr>
                <w:rFonts w:ascii="標楷體" w:eastAsia="標楷體" w:hAnsi="標楷體"/>
                <w:b/>
              </w:rPr>
            </w:pPr>
            <w:r w:rsidRPr="00567E25">
              <w:rPr>
                <w:rFonts w:ascii="標楷體" w:eastAsia="標楷體" w:hAnsi="標楷體" w:hint="eastAsia"/>
                <w:b/>
              </w:rPr>
              <w:t>序號</w:t>
            </w:r>
          </w:p>
        </w:tc>
        <w:tc>
          <w:tcPr>
            <w:tcW w:w="3827" w:type="dxa"/>
            <w:vAlign w:val="center"/>
          </w:tcPr>
          <w:p w:rsidR="00AD0704" w:rsidRPr="00567E25" w:rsidRDefault="002259A4" w:rsidP="00731B76">
            <w:pPr>
              <w:jc w:val="center"/>
              <w:rPr>
                <w:rFonts w:ascii="標楷體" w:eastAsia="標楷體" w:hAnsi="標楷體"/>
                <w:b/>
              </w:rPr>
            </w:pPr>
            <w:r>
              <w:rPr>
                <w:rFonts w:ascii="標楷體" w:eastAsia="標楷體" w:hAnsi="標楷體" w:hint="eastAsia"/>
                <w:b/>
              </w:rPr>
              <w:t>助學措施</w:t>
            </w:r>
          </w:p>
        </w:tc>
        <w:tc>
          <w:tcPr>
            <w:tcW w:w="5141" w:type="dxa"/>
            <w:vAlign w:val="center"/>
          </w:tcPr>
          <w:p w:rsidR="00AD0704" w:rsidRPr="00567E25" w:rsidRDefault="00AD0704" w:rsidP="00731B76">
            <w:pPr>
              <w:jc w:val="center"/>
              <w:rPr>
                <w:rFonts w:ascii="標楷體" w:eastAsia="標楷體" w:hAnsi="標楷體"/>
                <w:b/>
              </w:rPr>
            </w:pPr>
            <w:r w:rsidRPr="00567E25">
              <w:rPr>
                <w:rFonts w:ascii="標楷體" w:eastAsia="標楷體" w:hAnsi="標楷體" w:hint="eastAsia"/>
                <w:b/>
              </w:rPr>
              <w:t>申請資格及申請注意事項</w:t>
            </w:r>
          </w:p>
        </w:tc>
        <w:tc>
          <w:tcPr>
            <w:tcW w:w="5284" w:type="dxa"/>
            <w:vAlign w:val="center"/>
          </w:tcPr>
          <w:p w:rsidR="00AD0704" w:rsidRPr="00567E25" w:rsidRDefault="00AD0704" w:rsidP="00731B76">
            <w:pPr>
              <w:jc w:val="center"/>
              <w:rPr>
                <w:rFonts w:ascii="標楷體" w:eastAsia="標楷體" w:hAnsi="標楷體"/>
                <w:b/>
              </w:rPr>
            </w:pPr>
            <w:r w:rsidRPr="00567E25">
              <w:rPr>
                <w:rFonts w:ascii="標楷體" w:eastAsia="標楷體" w:hAnsi="標楷體" w:hint="eastAsia"/>
                <w:b/>
              </w:rPr>
              <w:t>補助標準及金額</w:t>
            </w:r>
          </w:p>
        </w:tc>
      </w:tr>
      <w:tr w:rsidR="001C682E" w:rsidRPr="00567E25" w:rsidTr="00CF3200">
        <w:tc>
          <w:tcPr>
            <w:tcW w:w="534" w:type="dxa"/>
            <w:vAlign w:val="center"/>
          </w:tcPr>
          <w:p w:rsidR="001C682E" w:rsidRPr="00567E25" w:rsidRDefault="001C682E" w:rsidP="001C682E">
            <w:pPr>
              <w:jc w:val="center"/>
              <w:rPr>
                <w:rFonts w:ascii="標楷體" w:eastAsia="標楷體" w:hAnsi="標楷體"/>
                <w:kern w:val="0"/>
              </w:rPr>
            </w:pPr>
            <w:r>
              <w:rPr>
                <w:rFonts w:ascii="標楷體" w:eastAsia="標楷體" w:hAnsi="標楷體" w:hint="eastAsia"/>
                <w:kern w:val="0"/>
              </w:rPr>
              <w:t>1</w:t>
            </w:r>
          </w:p>
        </w:tc>
        <w:tc>
          <w:tcPr>
            <w:tcW w:w="3827" w:type="dxa"/>
            <w:vAlign w:val="center"/>
          </w:tcPr>
          <w:p w:rsidR="001C682E" w:rsidRPr="00567E25" w:rsidRDefault="003A4285" w:rsidP="001C682E">
            <w:pPr>
              <w:jc w:val="both"/>
              <w:rPr>
                <w:rFonts w:ascii="標楷體" w:eastAsia="標楷體" w:hAnsi="標楷體"/>
                <w:kern w:val="0"/>
              </w:rPr>
            </w:pPr>
            <w:r w:rsidRPr="003A4285">
              <w:rPr>
                <w:rFonts w:ascii="標楷體" w:eastAsia="標楷體" w:hAnsi="標楷體" w:hint="eastAsia"/>
                <w:kern w:val="0"/>
              </w:rPr>
              <w:t>楊梓濱先生紀念獎助學金設置要點</w:t>
            </w:r>
          </w:p>
        </w:tc>
        <w:tc>
          <w:tcPr>
            <w:tcW w:w="5141" w:type="dxa"/>
            <w:vAlign w:val="center"/>
          </w:tcPr>
          <w:p w:rsidR="001C682E" w:rsidRPr="00567E25" w:rsidRDefault="001C682E" w:rsidP="002259A4">
            <w:pPr>
              <w:jc w:val="both"/>
              <w:rPr>
                <w:rFonts w:ascii="標楷體" w:eastAsia="標楷體" w:hAnsi="標楷體"/>
                <w:kern w:val="0"/>
              </w:rPr>
            </w:pPr>
            <w:r w:rsidRPr="00567E25">
              <w:rPr>
                <w:rFonts w:ascii="標楷體" w:eastAsia="標楷體" w:hAnsi="標楷體" w:hint="eastAsia"/>
                <w:kern w:val="0"/>
              </w:rPr>
              <w:t>本校設籍宜蘭縣籍學生本人或家庭(以低</w:t>
            </w:r>
            <w:proofErr w:type="gramStart"/>
            <w:r w:rsidRPr="00567E25">
              <w:rPr>
                <w:rFonts w:ascii="標楷體" w:eastAsia="標楷體" w:hAnsi="標楷體" w:hint="eastAsia"/>
                <w:kern w:val="0"/>
              </w:rPr>
              <w:t>收入戶者優先</w:t>
            </w:r>
            <w:proofErr w:type="gramEnd"/>
            <w:r w:rsidRPr="00567E25">
              <w:rPr>
                <w:rFonts w:ascii="標楷體" w:eastAsia="標楷體" w:hAnsi="標楷體" w:hint="eastAsia"/>
                <w:kern w:val="0"/>
              </w:rPr>
              <w:t>，中低收入</w:t>
            </w:r>
            <w:proofErr w:type="gramStart"/>
            <w:r w:rsidRPr="00567E25">
              <w:rPr>
                <w:rFonts w:ascii="標楷體" w:eastAsia="標楷體" w:hAnsi="標楷體" w:hint="eastAsia"/>
                <w:kern w:val="0"/>
              </w:rPr>
              <w:t>戶者次</w:t>
            </w:r>
            <w:proofErr w:type="gramEnd"/>
            <w:r w:rsidRPr="00567E25">
              <w:rPr>
                <w:rFonts w:ascii="標楷體" w:eastAsia="標楷體" w:hAnsi="標楷體" w:hint="eastAsia"/>
                <w:kern w:val="0"/>
              </w:rPr>
              <w:t>之</w:t>
            </w:r>
            <w:proofErr w:type="gramStart"/>
            <w:r w:rsidRPr="00567E25">
              <w:rPr>
                <w:rFonts w:ascii="標楷體" w:eastAsia="標楷體" w:hAnsi="標楷體" w:hint="eastAsia"/>
                <w:kern w:val="0"/>
              </w:rPr>
              <w:t>）</w:t>
            </w:r>
            <w:proofErr w:type="gramEnd"/>
            <w:r w:rsidRPr="00567E25">
              <w:rPr>
                <w:rFonts w:ascii="標楷體" w:eastAsia="標楷體" w:hAnsi="標楷體" w:hint="eastAsia"/>
                <w:kern w:val="0"/>
              </w:rPr>
              <w:t>發生重大事故者。</w:t>
            </w:r>
            <w:r w:rsidRPr="00567E25">
              <w:rPr>
                <w:rFonts w:ascii="標楷體" w:eastAsia="標楷體" w:hAnsi="標楷體"/>
                <w:kern w:val="0"/>
              </w:rPr>
              <w:t xml:space="preserve"> </w:t>
            </w:r>
          </w:p>
        </w:tc>
        <w:tc>
          <w:tcPr>
            <w:tcW w:w="5284" w:type="dxa"/>
            <w:vAlign w:val="center"/>
          </w:tcPr>
          <w:p w:rsidR="001C682E" w:rsidRPr="00567E25" w:rsidRDefault="003A4285" w:rsidP="003A4285">
            <w:pPr>
              <w:jc w:val="both"/>
              <w:rPr>
                <w:rFonts w:ascii="標楷體" w:eastAsia="標楷體" w:hAnsi="標楷體"/>
                <w:kern w:val="0"/>
              </w:rPr>
            </w:pPr>
            <w:r w:rsidRPr="003A4285">
              <w:rPr>
                <w:rFonts w:ascii="標楷體" w:eastAsia="標楷體" w:hAnsi="標楷體" w:hint="eastAsia"/>
                <w:kern w:val="0"/>
              </w:rPr>
              <w:t>依個案</w:t>
            </w:r>
            <w:r w:rsidR="001C682E" w:rsidRPr="00567E25">
              <w:rPr>
                <w:rFonts w:ascii="標楷體" w:eastAsia="標楷體" w:hAnsi="標楷體" w:cs="Arial"/>
                <w:kern w:val="0"/>
              </w:rPr>
              <w:t>3</w:t>
            </w:r>
            <w:r w:rsidR="001C682E" w:rsidRPr="00567E25">
              <w:rPr>
                <w:rFonts w:ascii="標楷體" w:eastAsia="標楷體" w:hAnsi="標楷體" w:cs="Arial" w:hint="eastAsia"/>
                <w:kern w:val="0"/>
              </w:rPr>
              <w:t>,000元</w:t>
            </w:r>
            <w:r w:rsidR="003D03ED">
              <w:rPr>
                <w:rFonts w:ascii="標楷體" w:eastAsia="標楷體" w:hAnsi="標楷體" w:cs="Arial" w:hint="eastAsia"/>
                <w:kern w:val="0"/>
              </w:rPr>
              <w:t>至</w:t>
            </w:r>
            <w:r w:rsidR="001C682E" w:rsidRPr="00567E25">
              <w:rPr>
                <w:rFonts w:ascii="標楷體" w:eastAsia="標楷體" w:hAnsi="標楷體" w:cs="Arial" w:hint="eastAsia"/>
                <w:kern w:val="0"/>
              </w:rPr>
              <w:t>10,000元</w:t>
            </w:r>
            <w:r w:rsidR="001C682E" w:rsidRPr="00567E25">
              <w:rPr>
                <w:rFonts w:ascii="標楷體" w:eastAsia="標楷體" w:hAnsi="標楷體" w:hint="eastAsia"/>
                <w:kern w:val="0"/>
              </w:rPr>
              <w:t>不等。</w:t>
            </w:r>
          </w:p>
        </w:tc>
      </w:tr>
      <w:tr w:rsidR="001C682E" w:rsidRPr="00567E25" w:rsidTr="00CF3200">
        <w:tc>
          <w:tcPr>
            <w:tcW w:w="534" w:type="dxa"/>
            <w:vAlign w:val="center"/>
          </w:tcPr>
          <w:p w:rsidR="001C682E" w:rsidRPr="00567E25" w:rsidRDefault="001C682E" w:rsidP="001C682E">
            <w:pPr>
              <w:jc w:val="center"/>
              <w:rPr>
                <w:rFonts w:ascii="標楷體" w:eastAsia="標楷體" w:hAnsi="標楷體"/>
                <w:kern w:val="0"/>
              </w:rPr>
            </w:pPr>
            <w:r>
              <w:rPr>
                <w:rFonts w:ascii="標楷體" w:eastAsia="標楷體" w:hAnsi="標楷體" w:hint="eastAsia"/>
                <w:kern w:val="0"/>
              </w:rPr>
              <w:t>2</w:t>
            </w:r>
          </w:p>
        </w:tc>
        <w:tc>
          <w:tcPr>
            <w:tcW w:w="3827" w:type="dxa"/>
            <w:vAlign w:val="center"/>
          </w:tcPr>
          <w:p w:rsidR="001C682E" w:rsidRPr="00567E25" w:rsidRDefault="001C682E" w:rsidP="001C682E">
            <w:pPr>
              <w:jc w:val="both"/>
              <w:rPr>
                <w:rFonts w:ascii="標楷體" w:eastAsia="標楷體" w:hAnsi="標楷體"/>
              </w:rPr>
            </w:pPr>
            <w:r w:rsidRPr="00567E25">
              <w:rPr>
                <w:rFonts w:ascii="標楷體" w:eastAsia="標楷體" w:hAnsi="標楷體" w:hint="eastAsia"/>
                <w:kern w:val="0"/>
              </w:rPr>
              <w:t>佛光大學急難濟助金實施要點</w:t>
            </w:r>
          </w:p>
        </w:tc>
        <w:tc>
          <w:tcPr>
            <w:tcW w:w="5141" w:type="dxa"/>
          </w:tcPr>
          <w:p w:rsidR="001C682E" w:rsidRPr="00567E25" w:rsidRDefault="001C682E" w:rsidP="00C97FE0">
            <w:pPr>
              <w:pStyle w:val="aa"/>
              <w:numPr>
                <w:ilvl w:val="0"/>
                <w:numId w:val="22"/>
              </w:numPr>
              <w:ind w:leftChars="0"/>
              <w:jc w:val="both"/>
              <w:rPr>
                <w:rFonts w:ascii="標楷體" w:eastAsia="標楷體" w:hAnsi="標楷體"/>
                <w:kern w:val="0"/>
              </w:rPr>
            </w:pPr>
            <w:r w:rsidRPr="00567E25">
              <w:rPr>
                <w:rFonts w:ascii="標楷體" w:eastAsia="標楷體" w:hAnsi="標楷體" w:hint="eastAsia"/>
                <w:kern w:val="0"/>
              </w:rPr>
              <w:t>本校學生在校期間發生傷、病住院醫療，家庭突遭變故，發生意外事件等。</w:t>
            </w:r>
          </w:p>
          <w:p w:rsidR="001C682E" w:rsidRPr="00567E25" w:rsidRDefault="001C682E" w:rsidP="00C97FE0">
            <w:pPr>
              <w:pStyle w:val="aa"/>
              <w:numPr>
                <w:ilvl w:val="0"/>
                <w:numId w:val="22"/>
              </w:numPr>
              <w:ind w:leftChars="0"/>
              <w:jc w:val="both"/>
              <w:rPr>
                <w:rFonts w:ascii="標楷體" w:eastAsia="標楷體" w:hAnsi="標楷體"/>
                <w:kern w:val="0"/>
              </w:rPr>
            </w:pPr>
            <w:r w:rsidRPr="00567E25">
              <w:rPr>
                <w:rFonts w:ascii="標楷體" w:eastAsia="標楷體" w:hAnsi="標楷體" w:hint="eastAsia"/>
                <w:kern w:val="0"/>
              </w:rPr>
              <w:t>在學期間申請濟助同一情事以一次為限。</w:t>
            </w:r>
          </w:p>
        </w:tc>
        <w:tc>
          <w:tcPr>
            <w:tcW w:w="5284" w:type="dxa"/>
            <w:vAlign w:val="center"/>
          </w:tcPr>
          <w:p w:rsidR="001C682E" w:rsidRPr="00567E25" w:rsidRDefault="001C682E" w:rsidP="00C97FE0">
            <w:pPr>
              <w:pStyle w:val="aa"/>
              <w:numPr>
                <w:ilvl w:val="0"/>
                <w:numId w:val="23"/>
              </w:numPr>
              <w:ind w:leftChars="0"/>
              <w:jc w:val="both"/>
              <w:rPr>
                <w:rFonts w:ascii="標楷體" w:eastAsia="標楷體" w:hAnsi="標楷體"/>
                <w:kern w:val="0"/>
              </w:rPr>
            </w:pPr>
            <w:r w:rsidRPr="00567E25">
              <w:rPr>
                <w:rFonts w:ascii="標楷體" w:eastAsia="標楷體" w:hAnsi="標楷體" w:hint="eastAsia"/>
                <w:kern w:val="0"/>
              </w:rPr>
              <w:t>申請急難濟助金，應於事情發生日起三十天內，提出具體事實及檢附證明文件</w:t>
            </w:r>
            <w:r w:rsidR="002259A4">
              <w:rPr>
                <w:rFonts w:ascii="標楷體" w:eastAsia="標楷體" w:hAnsi="標楷體" w:hint="eastAsia"/>
                <w:kern w:val="0"/>
              </w:rPr>
              <w:t>辦理</w:t>
            </w:r>
            <w:r w:rsidRPr="00567E25">
              <w:rPr>
                <w:rFonts w:ascii="標楷體" w:eastAsia="標楷體" w:hAnsi="標楷體" w:hint="eastAsia"/>
                <w:kern w:val="0"/>
              </w:rPr>
              <w:t>。</w:t>
            </w:r>
          </w:p>
          <w:p w:rsidR="001C682E" w:rsidRPr="00567E25" w:rsidRDefault="002259A4" w:rsidP="00C97FE0">
            <w:pPr>
              <w:pStyle w:val="aa"/>
              <w:numPr>
                <w:ilvl w:val="0"/>
                <w:numId w:val="23"/>
              </w:numPr>
              <w:ind w:leftChars="0"/>
              <w:jc w:val="both"/>
              <w:rPr>
                <w:rFonts w:ascii="標楷體" w:eastAsia="標楷體" w:hAnsi="標楷體"/>
                <w:kern w:val="0"/>
              </w:rPr>
            </w:pPr>
            <w:r w:rsidRPr="002259A4">
              <w:rPr>
                <w:rFonts w:ascii="標楷體" w:eastAsia="標楷體" w:hAnsi="標楷體" w:cs="Arial" w:hint="eastAsia"/>
                <w:kern w:val="0"/>
              </w:rPr>
              <w:t>依個案</w:t>
            </w:r>
            <w:r w:rsidR="001C682E" w:rsidRPr="00567E25">
              <w:rPr>
                <w:rFonts w:ascii="標楷體" w:eastAsia="標楷體" w:hAnsi="標楷體" w:cs="Arial"/>
                <w:kern w:val="0"/>
              </w:rPr>
              <w:t>5,000</w:t>
            </w:r>
            <w:r w:rsidR="001C682E" w:rsidRPr="00567E25">
              <w:rPr>
                <w:rFonts w:ascii="標楷體" w:eastAsia="標楷體" w:hAnsi="標楷體" w:hint="eastAsia"/>
                <w:kern w:val="0"/>
              </w:rPr>
              <w:t>元</w:t>
            </w:r>
            <w:r w:rsidR="003D03ED">
              <w:rPr>
                <w:rFonts w:ascii="標楷體" w:eastAsia="標楷體" w:hAnsi="標楷體" w:hint="eastAsia"/>
                <w:kern w:val="0"/>
              </w:rPr>
              <w:t>至</w:t>
            </w:r>
            <w:r w:rsidR="001C682E" w:rsidRPr="00567E25">
              <w:rPr>
                <w:rFonts w:ascii="標楷體" w:eastAsia="標楷體" w:hAnsi="標楷體" w:cs="Arial"/>
                <w:kern w:val="0"/>
              </w:rPr>
              <w:t>60,000</w:t>
            </w:r>
            <w:r w:rsidR="001C682E" w:rsidRPr="00567E25">
              <w:rPr>
                <w:rFonts w:ascii="標楷體" w:eastAsia="標楷體" w:hAnsi="標楷體" w:hint="eastAsia"/>
                <w:kern w:val="0"/>
              </w:rPr>
              <w:t>元</w:t>
            </w:r>
            <w:r>
              <w:rPr>
                <w:rFonts w:ascii="標楷體" w:eastAsia="標楷體" w:hAnsi="標楷體" w:hint="eastAsia"/>
                <w:kern w:val="0"/>
              </w:rPr>
              <w:t>不等。</w:t>
            </w:r>
          </w:p>
        </w:tc>
      </w:tr>
      <w:tr w:rsidR="001C682E" w:rsidRPr="00567E25" w:rsidTr="003A4285">
        <w:tc>
          <w:tcPr>
            <w:tcW w:w="534" w:type="dxa"/>
            <w:vAlign w:val="center"/>
          </w:tcPr>
          <w:p w:rsidR="001C682E" w:rsidRPr="00567E25" w:rsidRDefault="001C682E" w:rsidP="001C682E">
            <w:pPr>
              <w:jc w:val="center"/>
              <w:rPr>
                <w:rFonts w:ascii="標楷體" w:eastAsia="標楷體" w:hAnsi="標楷體"/>
                <w:kern w:val="0"/>
              </w:rPr>
            </w:pPr>
            <w:r>
              <w:rPr>
                <w:rFonts w:ascii="標楷體" w:eastAsia="標楷體" w:hAnsi="標楷體" w:hint="eastAsia"/>
                <w:kern w:val="0"/>
              </w:rPr>
              <w:t>3</w:t>
            </w:r>
          </w:p>
        </w:tc>
        <w:tc>
          <w:tcPr>
            <w:tcW w:w="3827" w:type="dxa"/>
            <w:vAlign w:val="center"/>
          </w:tcPr>
          <w:p w:rsidR="001C682E" w:rsidRPr="00567E25" w:rsidRDefault="00755F4F" w:rsidP="001C682E">
            <w:pPr>
              <w:jc w:val="both"/>
              <w:rPr>
                <w:rFonts w:ascii="標楷體" w:eastAsia="標楷體" w:hAnsi="標楷體"/>
                <w:kern w:val="0"/>
              </w:rPr>
            </w:pPr>
            <w:r w:rsidRPr="00755F4F">
              <w:rPr>
                <w:rFonts w:ascii="標楷體" w:eastAsia="標楷體" w:hAnsi="標楷體" w:hint="eastAsia"/>
                <w:kern w:val="0"/>
              </w:rPr>
              <w:t>佛光大學</w:t>
            </w:r>
            <w:r w:rsidR="001C682E" w:rsidRPr="00567E25">
              <w:rPr>
                <w:rFonts w:ascii="標楷體" w:eastAsia="標楷體" w:hAnsi="標楷體" w:hint="eastAsia"/>
                <w:kern w:val="0"/>
              </w:rPr>
              <w:t>愛心「鹹菜會」濟助實施要點</w:t>
            </w:r>
          </w:p>
        </w:tc>
        <w:tc>
          <w:tcPr>
            <w:tcW w:w="5141" w:type="dxa"/>
            <w:vAlign w:val="center"/>
          </w:tcPr>
          <w:p w:rsidR="001C682E" w:rsidRPr="00567E25" w:rsidRDefault="001C682E" w:rsidP="001C682E">
            <w:pPr>
              <w:ind w:left="240" w:hangingChars="100" w:hanging="240"/>
              <w:jc w:val="both"/>
              <w:rPr>
                <w:rFonts w:ascii="標楷體" w:eastAsia="標楷體" w:hAnsi="標楷體"/>
                <w:kern w:val="0"/>
              </w:rPr>
            </w:pPr>
            <w:r w:rsidRPr="00567E25">
              <w:rPr>
                <w:rFonts w:ascii="標楷體" w:eastAsia="標楷體" w:hAnsi="標楷體" w:hint="eastAsia"/>
                <w:kern w:val="0"/>
              </w:rPr>
              <w:t>本校學生臨時因故生活困難者。</w:t>
            </w:r>
          </w:p>
        </w:tc>
        <w:tc>
          <w:tcPr>
            <w:tcW w:w="5284" w:type="dxa"/>
            <w:vAlign w:val="center"/>
          </w:tcPr>
          <w:p w:rsidR="001C682E" w:rsidRPr="00567E25" w:rsidRDefault="001C682E" w:rsidP="001C682E">
            <w:pPr>
              <w:jc w:val="both"/>
              <w:rPr>
                <w:rFonts w:ascii="標楷體" w:eastAsia="標楷體" w:hAnsi="標楷體"/>
                <w:kern w:val="0"/>
              </w:rPr>
            </w:pPr>
            <w:r w:rsidRPr="00567E25">
              <w:rPr>
                <w:rFonts w:ascii="標楷體" w:eastAsia="標楷體" w:hAnsi="標楷體" w:cs="Arial" w:hint="eastAsia"/>
                <w:kern w:val="0"/>
              </w:rPr>
              <w:t>濟助金</w:t>
            </w:r>
            <w:proofErr w:type="gramStart"/>
            <w:r w:rsidRPr="00567E25">
              <w:rPr>
                <w:rFonts w:ascii="標楷體" w:eastAsia="標楷體" w:hAnsi="標楷體" w:cs="Arial" w:hint="eastAsia"/>
                <w:kern w:val="0"/>
              </w:rPr>
              <w:t>發放每生每次</w:t>
            </w:r>
            <w:proofErr w:type="gramEnd"/>
            <w:r w:rsidRPr="00567E25">
              <w:rPr>
                <w:rFonts w:ascii="標楷體" w:eastAsia="標楷體" w:hAnsi="標楷體" w:cs="Arial"/>
                <w:kern w:val="0"/>
              </w:rPr>
              <w:t>3</w:t>
            </w:r>
            <w:r>
              <w:rPr>
                <w:rFonts w:ascii="標楷體" w:eastAsia="標楷體" w:hAnsi="標楷體" w:cs="Arial"/>
                <w:kern w:val="0"/>
              </w:rPr>
              <w:t>,</w:t>
            </w:r>
            <w:r w:rsidRPr="00567E25">
              <w:rPr>
                <w:rFonts w:ascii="標楷體" w:eastAsia="標楷體" w:hAnsi="標楷體" w:cs="Arial"/>
                <w:kern w:val="0"/>
              </w:rPr>
              <w:t>000</w:t>
            </w:r>
            <w:r w:rsidRPr="00567E25">
              <w:rPr>
                <w:rFonts w:ascii="標楷體" w:eastAsia="標楷體" w:hAnsi="標楷體" w:cs="Arial" w:hint="eastAsia"/>
                <w:kern w:val="0"/>
              </w:rPr>
              <w:t>元，一學期至多補助四次為原則。</w:t>
            </w:r>
          </w:p>
        </w:tc>
      </w:tr>
      <w:tr w:rsidR="001C682E" w:rsidRPr="00567E25" w:rsidTr="003A4285">
        <w:tc>
          <w:tcPr>
            <w:tcW w:w="534" w:type="dxa"/>
            <w:vAlign w:val="center"/>
          </w:tcPr>
          <w:p w:rsidR="001C682E" w:rsidRPr="00567E25" w:rsidRDefault="001C682E" w:rsidP="001C682E">
            <w:pPr>
              <w:jc w:val="center"/>
              <w:rPr>
                <w:rFonts w:ascii="標楷體" w:eastAsia="標楷體" w:hAnsi="標楷體"/>
                <w:kern w:val="0"/>
              </w:rPr>
            </w:pPr>
            <w:r>
              <w:rPr>
                <w:rFonts w:ascii="標楷體" w:eastAsia="標楷體" w:hAnsi="標楷體" w:hint="eastAsia"/>
                <w:kern w:val="0"/>
              </w:rPr>
              <w:t>4</w:t>
            </w:r>
          </w:p>
        </w:tc>
        <w:tc>
          <w:tcPr>
            <w:tcW w:w="3827" w:type="dxa"/>
            <w:vAlign w:val="center"/>
          </w:tcPr>
          <w:p w:rsidR="001C682E" w:rsidRPr="00567E25" w:rsidRDefault="00CF3200" w:rsidP="001C682E">
            <w:pPr>
              <w:jc w:val="both"/>
              <w:rPr>
                <w:rFonts w:ascii="標楷體" w:eastAsia="標楷體" w:hAnsi="標楷體"/>
              </w:rPr>
            </w:pPr>
            <w:r>
              <w:rPr>
                <w:rFonts w:ascii="標楷體" w:eastAsia="標楷體" w:hAnsi="標楷體" w:hint="eastAsia"/>
              </w:rPr>
              <w:t>佛光大學「</w:t>
            </w:r>
            <w:r w:rsidRPr="00CF3200">
              <w:rPr>
                <w:rFonts w:ascii="標楷體" w:eastAsia="標楷體" w:hAnsi="標楷體" w:hint="eastAsia"/>
              </w:rPr>
              <w:t>溫馨校園惜福餐券</w:t>
            </w:r>
            <w:r>
              <w:rPr>
                <w:rFonts w:ascii="標楷體" w:eastAsia="標楷體" w:hAnsi="標楷體" w:hint="eastAsia"/>
              </w:rPr>
              <w:t>」</w:t>
            </w:r>
            <w:r w:rsidRPr="00CF3200">
              <w:rPr>
                <w:rFonts w:ascii="標楷體" w:eastAsia="標楷體" w:hAnsi="標楷體" w:hint="eastAsia"/>
              </w:rPr>
              <w:t>實施計畫</w:t>
            </w:r>
          </w:p>
        </w:tc>
        <w:tc>
          <w:tcPr>
            <w:tcW w:w="5141" w:type="dxa"/>
            <w:vAlign w:val="center"/>
          </w:tcPr>
          <w:p w:rsidR="00CF3200" w:rsidRPr="00B86B81" w:rsidRDefault="00CF3200" w:rsidP="00B86B81">
            <w:pPr>
              <w:jc w:val="both"/>
              <w:rPr>
                <w:rFonts w:ascii="標楷體" w:eastAsia="標楷體" w:hAnsi="標楷體"/>
                <w:kern w:val="0"/>
              </w:rPr>
            </w:pPr>
            <w:r w:rsidRPr="00B86B81">
              <w:rPr>
                <w:rFonts w:ascii="標楷體" w:eastAsia="標楷體" w:hAnsi="標楷體" w:hint="eastAsia"/>
                <w:kern w:val="0"/>
              </w:rPr>
              <w:t>本校學士班學生符合以下資格學生</w:t>
            </w:r>
          </w:p>
          <w:p w:rsidR="00E13142" w:rsidRDefault="00E13142" w:rsidP="000D2F67">
            <w:pPr>
              <w:pStyle w:val="aa"/>
              <w:numPr>
                <w:ilvl w:val="0"/>
                <w:numId w:val="24"/>
              </w:numPr>
              <w:ind w:leftChars="0"/>
              <w:jc w:val="both"/>
              <w:rPr>
                <w:rFonts w:ascii="標楷體" w:eastAsia="標楷體" w:hAnsi="標楷體"/>
                <w:kern w:val="0"/>
              </w:rPr>
            </w:pPr>
            <w:r w:rsidRPr="00E13142">
              <w:rPr>
                <w:rFonts w:ascii="標楷體" w:eastAsia="標楷體" w:hAnsi="標楷體" w:hint="eastAsia"/>
                <w:kern w:val="0"/>
              </w:rPr>
              <w:t>特殊境遇家庭之子女</w:t>
            </w:r>
            <w:r>
              <w:rPr>
                <w:rFonts w:ascii="標楷體" w:eastAsia="標楷體" w:hAnsi="標楷體" w:hint="eastAsia"/>
                <w:kern w:val="0"/>
              </w:rPr>
              <w:t>。</w:t>
            </w:r>
          </w:p>
          <w:p w:rsidR="00E13142" w:rsidRDefault="00E13142" w:rsidP="000D2F67">
            <w:pPr>
              <w:pStyle w:val="aa"/>
              <w:numPr>
                <w:ilvl w:val="0"/>
                <w:numId w:val="24"/>
              </w:numPr>
              <w:ind w:leftChars="0"/>
              <w:jc w:val="both"/>
              <w:rPr>
                <w:rFonts w:ascii="標楷體" w:eastAsia="標楷體" w:hAnsi="標楷體"/>
                <w:kern w:val="0"/>
              </w:rPr>
            </w:pPr>
            <w:r w:rsidRPr="00E13142">
              <w:rPr>
                <w:rFonts w:ascii="標楷體" w:eastAsia="標楷體" w:hAnsi="標楷體" w:hint="eastAsia"/>
                <w:kern w:val="0"/>
              </w:rPr>
              <w:t>身心障礙學生及身心障礙人士子女</w:t>
            </w:r>
            <w:r>
              <w:rPr>
                <w:rFonts w:ascii="標楷體" w:eastAsia="標楷體" w:hAnsi="標楷體" w:hint="eastAsia"/>
                <w:kern w:val="0"/>
              </w:rPr>
              <w:t>。</w:t>
            </w:r>
          </w:p>
          <w:p w:rsidR="00E13142" w:rsidRPr="00E13142" w:rsidRDefault="00E13142" w:rsidP="00E13142">
            <w:pPr>
              <w:pStyle w:val="aa"/>
              <w:ind w:leftChars="0" w:left="360"/>
              <w:jc w:val="both"/>
              <w:rPr>
                <w:rFonts w:ascii="標楷體" w:eastAsia="標楷體" w:hAnsi="標楷體"/>
                <w:kern w:val="0"/>
              </w:rPr>
            </w:pPr>
            <w:r w:rsidRPr="00E13142">
              <w:rPr>
                <w:rFonts w:ascii="標楷體" w:eastAsia="標楷體" w:hAnsi="標楷體" w:hint="eastAsia"/>
                <w:kern w:val="0"/>
              </w:rPr>
              <w:t>(極重度/重度/中度/輕度)</w:t>
            </w:r>
          </w:p>
          <w:p w:rsidR="00E13142" w:rsidRDefault="00E13142" w:rsidP="00E13142">
            <w:pPr>
              <w:pStyle w:val="aa"/>
              <w:numPr>
                <w:ilvl w:val="0"/>
                <w:numId w:val="24"/>
              </w:numPr>
              <w:ind w:leftChars="0"/>
              <w:jc w:val="both"/>
              <w:rPr>
                <w:rFonts w:ascii="標楷體" w:eastAsia="標楷體" w:hAnsi="標楷體"/>
                <w:kern w:val="0"/>
              </w:rPr>
            </w:pPr>
            <w:r w:rsidRPr="00E13142">
              <w:rPr>
                <w:rFonts w:ascii="標楷體" w:eastAsia="標楷體" w:hAnsi="標楷體" w:hint="eastAsia"/>
                <w:kern w:val="0"/>
              </w:rPr>
              <w:t>低收</w:t>
            </w:r>
            <w:r>
              <w:rPr>
                <w:rFonts w:ascii="標楷體" w:eastAsia="標楷體" w:hAnsi="標楷體" w:hint="eastAsia"/>
                <w:kern w:val="0"/>
              </w:rPr>
              <w:t>入戶學生。</w:t>
            </w:r>
          </w:p>
          <w:p w:rsidR="00E13142" w:rsidRDefault="00E13142" w:rsidP="00E13142">
            <w:pPr>
              <w:pStyle w:val="aa"/>
              <w:numPr>
                <w:ilvl w:val="0"/>
                <w:numId w:val="24"/>
              </w:numPr>
              <w:ind w:leftChars="0"/>
              <w:jc w:val="both"/>
              <w:rPr>
                <w:rFonts w:ascii="標楷體" w:eastAsia="標楷體" w:hAnsi="標楷體"/>
                <w:kern w:val="0"/>
              </w:rPr>
            </w:pPr>
            <w:r w:rsidRPr="00E13142">
              <w:rPr>
                <w:rFonts w:ascii="標楷體" w:eastAsia="標楷體" w:hAnsi="標楷體" w:hint="eastAsia"/>
                <w:kern w:val="0"/>
              </w:rPr>
              <w:t>中低</w:t>
            </w:r>
            <w:r>
              <w:rPr>
                <w:rFonts w:ascii="標楷體" w:eastAsia="標楷體" w:hAnsi="標楷體" w:hint="eastAsia"/>
                <w:kern w:val="0"/>
              </w:rPr>
              <w:t>收入戶學生。</w:t>
            </w:r>
          </w:p>
          <w:p w:rsidR="001C682E" w:rsidRPr="00567E25" w:rsidRDefault="00E13142" w:rsidP="00E13142">
            <w:pPr>
              <w:pStyle w:val="aa"/>
              <w:numPr>
                <w:ilvl w:val="0"/>
                <w:numId w:val="24"/>
              </w:numPr>
              <w:ind w:leftChars="0"/>
              <w:jc w:val="both"/>
              <w:rPr>
                <w:rFonts w:ascii="標楷體" w:eastAsia="標楷體" w:hAnsi="標楷體"/>
                <w:kern w:val="0"/>
              </w:rPr>
            </w:pPr>
            <w:r>
              <w:rPr>
                <w:rFonts w:ascii="標楷體" w:eastAsia="標楷體" w:hAnsi="標楷體" w:hint="eastAsia"/>
                <w:kern w:val="0"/>
              </w:rPr>
              <w:t>家庭年所得在</w:t>
            </w:r>
            <w:r w:rsidRPr="00E13142">
              <w:rPr>
                <w:rFonts w:ascii="標楷體" w:eastAsia="標楷體" w:hAnsi="標楷體" w:hint="eastAsia"/>
                <w:kern w:val="0"/>
              </w:rPr>
              <w:t>70</w:t>
            </w:r>
            <w:r>
              <w:rPr>
                <w:rFonts w:ascii="標楷體" w:eastAsia="標楷體" w:hAnsi="標楷體" w:hint="eastAsia"/>
                <w:kern w:val="0"/>
              </w:rPr>
              <w:t>萬以下，符合教育部核發助學金學生。</w:t>
            </w:r>
          </w:p>
        </w:tc>
        <w:tc>
          <w:tcPr>
            <w:tcW w:w="5284" w:type="dxa"/>
            <w:vAlign w:val="center"/>
          </w:tcPr>
          <w:p w:rsidR="00CF3200" w:rsidRDefault="00E13142" w:rsidP="00E13142">
            <w:pPr>
              <w:pStyle w:val="aa"/>
              <w:numPr>
                <w:ilvl w:val="0"/>
                <w:numId w:val="25"/>
              </w:numPr>
              <w:ind w:leftChars="0"/>
              <w:jc w:val="both"/>
              <w:rPr>
                <w:rFonts w:ascii="標楷體" w:eastAsia="標楷體" w:hAnsi="標楷體"/>
              </w:rPr>
            </w:pPr>
            <w:r w:rsidRPr="00E13142">
              <w:rPr>
                <w:rFonts w:ascii="標楷體" w:eastAsia="標楷體" w:hAnsi="標楷體" w:hint="eastAsia"/>
              </w:rPr>
              <w:t>透過鹹菜會經費給予經濟弱勢學生校內餐廳抵用折扣</w:t>
            </w:r>
            <w:proofErr w:type="gramStart"/>
            <w:r w:rsidRPr="00E13142">
              <w:rPr>
                <w:rFonts w:ascii="標楷體" w:eastAsia="標楷體" w:hAnsi="標楷體" w:hint="eastAsia"/>
              </w:rPr>
              <w:t>券</w:t>
            </w:r>
            <w:proofErr w:type="gramEnd"/>
            <w:r w:rsidRPr="00E13142">
              <w:rPr>
                <w:rFonts w:ascii="標楷體" w:eastAsia="標楷體" w:hAnsi="標楷體" w:hint="eastAsia"/>
              </w:rPr>
              <w:t>。</w:t>
            </w:r>
          </w:p>
          <w:p w:rsidR="001C682E" w:rsidRPr="00CF3200" w:rsidRDefault="00E13142" w:rsidP="00E13142">
            <w:pPr>
              <w:pStyle w:val="aa"/>
              <w:numPr>
                <w:ilvl w:val="0"/>
                <w:numId w:val="25"/>
              </w:numPr>
              <w:ind w:leftChars="0"/>
              <w:jc w:val="both"/>
              <w:rPr>
                <w:rFonts w:ascii="標楷體" w:eastAsia="標楷體" w:hAnsi="標楷體"/>
              </w:rPr>
            </w:pPr>
            <w:r w:rsidRPr="00CF3200">
              <w:rPr>
                <w:rFonts w:ascii="標楷體" w:eastAsia="標楷體" w:hAnsi="標楷體" w:hint="eastAsia"/>
              </w:rPr>
              <w:t>餐券面值：每人面值600元，每張面額20元，共計30張抵用折扣</w:t>
            </w:r>
            <w:proofErr w:type="gramStart"/>
            <w:r w:rsidRPr="00CF3200">
              <w:rPr>
                <w:rFonts w:ascii="標楷體" w:eastAsia="標楷體" w:hAnsi="標楷體" w:hint="eastAsia"/>
              </w:rPr>
              <w:t>券</w:t>
            </w:r>
            <w:proofErr w:type="gramEnd"/>
            <w:r w:rsidRPr="00CF3200">
              <w:rPr>
                <w:rFonts w:ascii="標楷體" w:eastAsia="標楷體" w:hAnsi="標楷體" w:hint="eastAsia"/>
              </w:rPr>
              <w:t>。</w:t>
            </w:r>
          </w:p>
        </w:tc>
      </w:tr>
    </w:tbl>
    <w:p w:rsidR="009553F4" w:rsidRDefault="009553F4" w:rsidP="009553F4">
      <w:pPr>
        <w:rPr>
          <w:rFonts w:ascii="標楷體" w:eastAsia="標楷體" w:hAnsi="標楷體"/>
        </w:rPr>
      </w:pPr>
      <w:proofErr w:type="gramStart"/>
      <w:r w:rsidRPr="00D57B6D">
        <w:rPr>
          <w:rFonts w:ascii="標楷體" w:eastAsia="標楷體" w:hAnsi="標楷體" w:hint="eastAsia"/>
        </w:rPr>
        <w:t>上述第</w:t>
      </w:r>
      <w:r>
        <w:rPr>
          <w:rFonts w:ascii="標楷體" w:eastAsia="標楷體" w:hAnsi="標楷體" w:hint="eastAsia"/>
        </w:rPr>
        <w:t>1</w:t>
      </w:r>
      <w:proofErr w:type="gramEnd"/>
      <w:r w:rsidRPr="00D57B6D">
        <w:rPr>
          <w:rFonts w:ascii="標楷體" w:eastAsia="標楷體" w:hAnsi="標楷體" w:hint="eastAsia"/>
        </w:rPr>
        <w:t>至</w:t>
      </w:r>
      <w:r>
        <w:rPr>
          <w:rFonts w:ascii="標楷體" w:eastAsia="標楷體" w:hAnsi="標楷體" w:hint="eastAsia"/>
        </w:rPr>
        <w:t>3項校內</w:t>
      </w:r>
      <w:r w:rsidRPr="00D57B6D">
        <w:rPr>
          <w:rFonts w:ascii="標楷體" w:eastAsia="標楷體" w:hAnsi="標楷體" w:hint="eastAsia"/>
        </w:rPr>
        <w:t>助學金，若有問題可親至雲起樓205</w:t>
      </w:r>
      <w:r>
        <w:rPr>
          <w:rFonts w:ascii="標楷體" w:eastAsia="標楷體" w:hAnsi="標楷體" w:hint="eastAsia"/>
        </w:rPr>
        <w:t>室</w:t>
      </w:r>
      <w:r w:rsidRPr="00D57B6D">
        <w:rPr>
          <w:rFonts w:ascii="標楷體" w:eastAsia="標楷體" w:hAnsi="標楷體" w:hint="eastAsia"/>
        </w:rPr>
        <w:t>學</w:t>
      </w:r>
      <w:proofErr w:type="gramStart"/>
      <w:r w:rsidRPr="00D57B6D">
        <w:rPr>
          <w:rFonts w:ascii="標楷體" w:eastAsia="標楷體" w:hAnsi="標楷體" w:hint="eastAsia"/>
        </w:rPr>
        <w:t>務</w:t>
      </w:r>
      <w:proofErr w:type="gramEnd"/>
      <w:r w:rsidRPr="00D57B6D">
        <w:rPr>
          <w:rFonts w:ascii="標楷體" w:eastAsia="標楷體" w:hAnsi="標楷體" w:hint="eastAsia"/>
        </w:rPr>
        <w:t>處生活輔導組或電洽03-9871000分機11211鄭婉如小姐洽詢。</w:t>
      </w:r>
    </w:p>
    <w:p w:rsidR="009553F4" w:rsidRPr="00D57B6D" w:rsidRDefault="009553F4" w:rsidP="009553F4">
      <w:pPr>
        <w:rPr>
          <w:rFonts w:ascii="標楷體" w:eastAsia="標楷體" w:hAnsi="標楷體"/>
        </w:rPr>
      </w:pPr>
      <w:r w:rsidRPr="00CF3200">
        <w:rPr>
          <w:rFonts w:ascii="標楷體" w:eastAsia="標楷體" w:hAnsi="標楷體" w:hint="eastAsia"/>
        </w:rPr>
        <w:t>上述第</w:t>
      </w:r>
      <w:r>
        <w:rPr>
          <w:rFonts w:ascii="標楷體" w:eastAsia="標楷體" w:hAnsi="標楷體" w:hint="eastAsia"/>
        </w:rPr>
        <w:t>4項校園</w:t>
      </w:r>
      <w:proofErr w:type="gramStart"/>
      <w:r>
        <w:rPr>
          <w:rFonts w:ascii="標楷體" w:eastAsia="標楷體" w:hAnsi="標楷體" w:hint="eastAsia"/>
        </w:rPr>
        <w:t>溫馨餐卷</w:t>
      </w:r>
      <w:proofErr w:type="gramEnd"/>
      <w:r w:rsidRPr="00CF3200">
        <w:rPr>
          <w:rFonts w:ascii="標楷體" w:eastAsia="標楷體" w:hAnsi="標楷體" w:hint="eastAsia"/>
        </w:rPr>
        <w:t>，若有問題可親至雲起樓</w:t>
      </w:r>
      <w:r>
        <w:rPr>
          <w:rFonts w:ascii="標楷體" w:eastAsia="標楷體" w:hAnsi="標楷體" w:hint="eastAsia"/>
        </w:rPr>
        <w:t>103室</w:t>
      </w:r>
      <w:r w:rsidRPr="00CF3200">
        <w:rPr>
          <w:rFonts w:ascii="標楷體" w:eastAsia="標楷體" w:hAnsi="標楷體" w:hint="eastAsia"/>
        </w:rPr>
        <w:t>學</w:t>
      </w:r>
      <w:proofErr w:type="gramStart"/>
      <w:r w:rsidRPr="00CF3200">
        <w:rPr>
          <w:rFonts w:ascii="標楷體" w:eastAsia="標楷體" w:hAnsi="標楷體" w:hint="eastAsia"/>
        </w:rPr>
        <w:t>務</w:t>
      </w:r>
      <w:proofErr w:type="gramEnd"/>
      <w:r w:rsidRPr="00CF3200">
        <w:rPr>
          <w:rFonts w:ascii="標楷體" w:eastAsia="標楷體" w:hAnsi="標楷體" w:hint="eastAsia"/>
        </w:rPr>
        <w:t>處健康中心或電洽03-9871000分機11</w:t>
      </w:r>
      <w:r>
        <w:rPr>
          <w:rFonts w:ascii="標楷體" w:eastAsia="標楷體" w:hAnsi="標楷體" w:hint="eastAsia"/>
        </w:rPr>
        <w:t>232李淑茹小姐</w:t>
      </w:r>
      <w:r w:rsidRPr="00CF3200">
        <w:rPr>
          <w:rFonts w:ascii="標楷體" w:eastAsia="標楷體" w:hAnsi="標楷體" w:hint="eastAsia"/>
        </w:rPr>
        <w:t>洽詢。</w:t>
      </w:r>
    </w:p>
    <w:p w:rsidR="009553F4" w:rsidRDefault="009553F4">
      <w:pPr>
        <w:widowControl/>
      </w:pPr>
      <w:r>
        <w:br w:type="page"/>
      </w:r>
    </w:p>
    <w:p w:rsidR="00CF3200" w:rsidRDefault="00CF3200"/>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2"/>
        <w:gridCol w:w="3753"/>
        <w:gridCol w:w="5056"/>
        <w:gridCol w:w="5199"/>
      </w:tblGrid>
      <w:tr w:rsidR="00CF3200" w:rsidRPr="00567E25" w:rsidTr="00DE688E">
        <w:trPr>
          <w:trHeight w:val="620"/>
        </w:trPr>
        <w:tc>
          <w:tcPr>
            <w:tcW w:w="532" w:type="dxa"/>
          </w:tcPr>
          <w:p w:rsidR="00CF3200" w:rsidRPr="00567E25" w:rsidRDefault="00CF3200" w:rsidP="000D2F67">
            <w:pPr>
              <w:jc w:val="center"/>
              <w:rPr>
                <w:rFonts w:ascii="標楷體" w:eastAsia="標楷體" w:hAnsi="標楷體"/>
                <w:b/>
              </w:rPr>
            </w:pPr>
            <w:r w:rsidRPr="00567E25">
              <w:rPr>
                <w:rFonts w:ascii="標楷體" w:eastAsia="標楷體" w:hAnsi="標楷體" w:hint="eastAsia"/>
                <w:b/>
              </w:rPr>
              <w:t>序號</w:t>
            </w:r>
          </w:p>
        </w:tc>
        <w:tc>
          <w:tcPr>
            <w:tcW w:w="3753" w:type="dxa"/>
          </w:tcPr>
          <w:p w:rsidR="00CF3200" w:rsidRPr="00567E25" w:rsidRDefault="00CF3200" w:rsidP="000D2F67">
            <w:pPr>
              <w:jc w:val="center"/>
              <w:rPr>
                <w:rFonts w:ascii="標楷體" w:eastAsia="標楷體" w:hAnsi="標楷體"/>
                <w:b/>
              </w:rPr>
            </w:pPr>
            <w:r>
              <w:rPr>
                <w:rFonts w:ascii="標楷體" w:eastAsia="標楷體" w:hAnsi="標楷體" w:hint="eastAsia"/>
                <w:b/>
              </w:rPr>
              <w:t>助學措施</w:t>
            </w:r>
          </w:p>
        </w:tc>
        <w:tc>
          <w:tcPr>
            <w:tcW w:w="5056" w:type="dxa"/>
          </w:tcPr>
          <w:p w:rsidR="00CF3200" w:rsidRPr="00567E25" w:rsidRDefault="00CF3200" w:rsidP="000D2F67">
            <w:pPr>
              <w:jc w:val="center"/>
              <w:rPr>
                <w:rFonts w:ascii="標楷體" w:eastAsia="標楷體" w:hAnsi="標楷體"/>
                <w:b/>
              </w:rPr>
            </w:pPr>
            <w:r w:rsidRPr="00567E25">
              <w:rPr>
                <w:rFonts w:ascii="標楷體" w:eastAsia="標楷體" w:hAnsi="標楷體" w:hint="eastAsia"/>
                <w:b/>
              </w:rPr>
              <w:t>申請資格及申請注意事項</w:t>
            </w:r>
          </w:p>
        </w:tc>
        <w:tc>
          <w:tcPr>
            <w:tcW w:w="5199" w:type="dxa"/>
          </w:tcPr>
          <w:p w:rsidR="00CF3200" w:rsidRPr="00567E25" w:rsidRDefault="00CF3200" w:rsidP="000D2F67">
            <w:pPr>
              <w:jc w:val="center"/>
              <w:rPr>
                <w:rFonts w:ascii="標楷體" w:eastAsia="標楷體" w:hAnsi="標楷體"/>
                <w:b/>
              </w:rPr>
            </w:pPr>
            <w:r w:rsidRPr="00567E25">
              <w:rPr>
                <w:rFonts w:ascii="標楷體" w:eastAsia="標楷體" w:hAnsi="標楷體" w:hint="eastAsia"/>
                <w:b/>
              </w:rPr>
              <w:t>補助標準及金額</w:t>
            </w:r>
          </w:p>
        </w:tc>
      </w:tr>
      <w:tr w:rsidR="009553F4" w:rsidRPr="00567E25" w:rsidTr="00DE688E">
        <w:tc>
          <w:tcPr>
            <w:tcW w:w="532" w:type="dxa"/>
            <w:vAlign w:val="center"/>
          </w:tcPr>
          <w:p w:rsidR="009553F4" w:rsidRDefault="009553F4" w:rsidP="009553F4">
            <w:pPr>
              <w:jc w:val="center"/>
              <w:rPr>
                <w:rFonts w:ascii="標楷體" w:eastAsia="標楷體" w:hAnsi="標楷體"/>
                <w:kern w:val="0"/>
              </w:rPr>
            </w:pPr>
            <w:r>
              <w:rPr>
                <w:rFonts w:ascii="標楷體" w:eastAsia="標楷體" w:hAnsi="標楷體" w:hint="eastAsia"/>
                <w:kern w:val="0"/>
              </w:rPr>
              <w:t>5</w:t>
            </w:r>
          </w:p>
        </w:tc>
        <w:tc>
          <w:tcPr>
            <w:tcW w:w="3753" w:type="dxa"/>
            <w:vAlign w:val="center"/>
          </w:tcPr>
          <w:p w:rsidR="009553F4" w:rsidRPr="00567E25" w:rsidRDefault="009553F4" w:rsidP="009553F4">
            <w:pPr>
              <w:jc w:val="both"/>
              <w:rPr>
                <w:rFonts w:ascii="標楷體" w:eastAsia="標楷體" w:hAnsi="標楷體"/>
              </w:rPr>
            </w:pPr>
            <w:r w:rsidRPr="00CF3200">
              <w:rPr>
                <w:rFonts w:ascii="標楷體" w:eastAsia="標楷體" w:hAnsi="標楷體" w:hint="eastAsia"/>
                <w:kern w:val="0"/>
              </w:rPr>
              <w:t>佛光大學生活助學金實施要點</w:t>
            </w:r>
          </w:p>
        </w:tc>
        <w:tc>
          <w:tcPr>
            <w:tcW w:w="5056" w:type="dxa"/>
            <w:vAlign w:val="center"/>
          </w:tcPr>
          <w:p w:rsidR="009553F4" w:rsidRPr="00567E25" w:rsidRDefault="009553F4" w:rsidP="009553F4">
            <w:pPr>
              <w:pStyle w:val="aa"/>
              <w:numPr>
                <w:ilvl w:val="0"/>
                <w:numId w:val="62"/>
              </w:numPr>
              <w:ind w:leftChars="0"/>
              <w:jc w:val="both"/>
              <w:rPr>
                <w:rFonts w:ascii="標楷體" w:eastAsia="標楷體" w:hAnsi="標楷體"/>
                <w:kern w:val="0"/>
              </w:rPr>
            </w:pPr>
            <w:r w:rsidRPr="00567E25">
              <w:rPr>
                <w:rFonts w:ascii="標楷體" w:eastAsia="標楷體" w:hAnsi="標楷體" w:hint="eastAsia"/>
                <w:kern w:val="0"/>
              </w:rPr>
              <w:t>持有低收、中低收入戶或</w:t>
            </w:r>
            <w:proofErr w:type="gramStart"/>
            <w:r w:rsidRPr="00567E25">
              <w:rPr>
                <w:rFonts w:ascii="標楷體" w:eastAsia="標楷體" w:hAnsi="標楷體" w:hint="eastAsia"/>
                <w:kern w:val="0"/>
              </w:rPr>
              <w:t>特</w:t>
            </w:r>
            <w:proofErr w:type="gramEnd"/>
            <w:r w:rsidRPr="00567E25">
              <w:rPr>
                <w:rFonts w:ascii="標楷體" w:eastAsia="標楷體" w:hAnsi="標楷體" w:hint="eastAsia"/>
                <w:kern w:val="0"/>
              </w:rPr>
              <w:t>境家庭證明。</w:t>
            </w:r>
          </w:p>
          <w:p w:rsidR="009553F4" w:rsidRPr="00567E25" w:rsidRDefault="009553F4" w:rsidP="009553F4">
            <w:pPr>
              <w:pStyle w:val="aa"/>
              <w:numPr>
                <w:ilvl w:val="0"/>
                <w:numId w:val="62"/>
              </w:numPr>
              <w:ind w:leftChars="0"/>
              <w:jc w:val="both"/>
              <w:rPr>
                <w:rFonts w:ascii="標楷體" w:eastAsia="標楷體" w:hAnsi="標楷體"/>
                <w:kern w:val="0"/>
              </w:rPr>
            </w:pPr>
            <w:r w:rsidRPr="00567E25">
              <w:rPr>
                <w:rFonts w:ascii="標楷體" w:eastAsia="標楷體" w:hAnsi="標楷體" w:hint="eastAsia"/>
                <w:kern w:val="0"/>
              </w:rPr>
              <w:t>領取此助學金者，每週生活服務學習時數以8小時為上限，每月不超過30小時。</w:t>
            </w:r>
          </w:p>
        </w:tc>
        <w:tc>
          <w:tcPr>
            <w:tcW w:w="5199" w:type="dxa"/>
            <w:vAlign w:val="center"/>
          </w:tcPr>
          <w:p w:rsidR="009553F4" w:rsidRPr="00567E25" w:rsidRDefault="009553F4" w:rsidP="009553F4">
            <w:pPr>
              <w:pStyle w:val="aa"/>
              <w:numPr>
                <w:ilvl w:val="0"/>
                <w:numId w:val="61"/>
              </w:numPr>
              <w:ind w:leftChars="0"/>
              <w:jc w:val="both"/>
              <w:rPr>
                <w:rFonts w:ascii="標楷體" w:eastAsia="標楷體" w:hAnsi="標楷體"/>
              </w:rPr>
            </w:pPr>
            <w:r w:rsidRPr="00567E25">
              <w:rPr>
                <w:rFonts w:ascii="標楷體" w:eastAsia="標楷體" w:hAnsi="標楷體" w:hint="eastAsia"/>
              </w:rPr>
              <w:t>每學期申請，名額15名。</w:t>
            </w:r>
          </w:p>
          <w:p w:rsidR="009553F4" w:rsidRPr="00DE688E" w:rsidRDefault="009553F4" w:rsidP="009553F4">
            <w:pPr>
              <w:pStyle w:val="aa"/>
              <w:numPr>
                <w:ilvl w:val="0"/>
                <w:numId w:val="61"/>
              </w:numPr>
              <w:ind w:leftChars="0"/>
              <w:jc w:val="both"/>
              <w:rPr>
                <w:rFonts w:ascii="標楷體" w:eastAsia="標楷體" w:hAnsi="標楷體"/>
              </w:rPr>
            </w:pPr>
            <w:proofErr w:type="gramStart"/>
            <w:r w:rsidRPr="00567E25">
              <w:rPr>
                <w:rFonts w:ascii="標楷體" w:eastAsia="標楷體" w:hAnsi="標楷體" w:cs="Arial" w:hint="eastAsia"/>
                <w:kern w:val="0"/>
              </w:rPr>
              <w:t>每生每月</w:t>
            </w:r>
            <w:proofErr w:type="gramEnd"/>
            <w:r w:rsidRPr="00567E25">
              <w:rPr>
                <w:rFonts w:ascii="標楷體" w:eastAsia="標楷體" w:hAnsi="標楷體" w:cs="Arial" w:hint="eastAsia"/>
                <w:kern w:val="0"/>
              </w:rPr>
              <w:t>核發生活助學金新臺幣6,000元，每學期以核發4個月為原則。</w:t>
            </w:r>
          </w:p>
          <w:p w:rsidR="00DE688E" w:rsidRPr="00567E25" w:rsidRDefault="00DE688E" w:rsidP="00DE688E">
            <w:pPr>
              <w:pStyle w:val="aa"/>
              <w:numPr>
                <w:ilvl w:val="0"/>
                <w:numId w:val="61"/>
              </w:numPr>
              <w:ind w:leftChars="0"/>
              <w:jc w:val="both"/>
              <w:rPr>
                <w:rFonts w:ascii="標楷體" w:eastAsia="標楷體" w:hAnsi="標楷體"/>
              </w:rPr>
            </w:pPr>
            <w:r>
              <w:rPr>
                <w:rFonts w:ascii="標楷體" w:eastAsia="標楷體" w:hAnsi="標楷體" w:cs="Arial" w:hint="eastAsia"/>
                <w:kern w:val="0"/>
              </w:rPr>
              <w:t>學生享有「</w:t>
            </w:r>
            <w:r w:rsidRPr="00DE688E">
              <w:rPr>
                <w:rFonts w:ascii="標楷體" w:eastAsia="標楷體" w:hAnsi="標楷體" w:cs="Arial" w:hint="eastAsia"/>
                <w:kern w:val="0"/>
              </w:rPr>
              <w:t>大專</w:t>
            </w:r>
            <w:proofErr w:type="gramStart"/>
            <w:r w:rsidRPr="00DE688E">
              <w:rPr>
                <w:rFonts w:ascii="標楷體" w:eastAsia="標楷體" w:hAnsi="標楷體" w:cs="Arial" w:hint="eastAsia"/>
                <w:kern w:val="0"/>
              </w:rPr>
              <w:t>校院獎助</w:t>
            </w:r>
            <w:proofErr w:type="gramEnd"/>
            <w:r w:rsidRPr="00DE688E">
              <w:rPr>
                <w:rFonts w:ascii="標楷體" w:eastAsia="標楷體" w:hAnsi="標楷體" w:cs="Arial" w:hint="eastAsia"/>
                <w:kern w:val="0"/>
              </w:rPr>
              <w:t>生團體保險</w:t>
            </w:r>
            <w:r>
              <w:rPr>
                <w:rFonts w:ascii="標楷體" w:eastAsia="標楷體" w:hAnsi="標楷體" w:cs="Arial" w:hint="eastAsia"/>
                <w:kern w:val="0"/>
              </w:rPr>
              <w:t>」。</w:t>
            </w:r>
          </w:p>
        </w:tc>
      </w:tr>
      <w:tr w:rsidR="00DE688E" w:rsidRPr="00567E25" w:rsidTr="00DE688E">
        <w:tc>
          <w:tcPr>
            <w:tcW w:w="532" w:type="dxa"/>
            <w:vAlign w:val="center"/>
          </w:tcPr>
          <w:p w:rsidR="00DE688E" w:rsidRDefault="00DE688E" w:rsidP="009553F4">
            <w:pPr>
              <w:jc w:val="center"/>
              <w:rPr>
                <w:rFonts w:ascii="標楷體" w:eastAsia="標楷體" w:hAnsi="標楷體"/>
                <w:kern w:val="0"/>
              </w:rPr>
            </w:pPr>
            <w:r>
              <w:rPr>
                <w:rFonts w:ascii="標楷體" w:eastAsia="標楷體" w:hAnsi="標楷體" w:hint="eastAsia"/>
                <w:kern w:val="0"/>
              </w:rPr>
              <w:t>6</w:t>
            </w:r>
          </w:p>
        </w:tc>
        <w:tc>
          <w:tcPr>
            <w:tcW w:w="3753" w:type="dxa"/>
            <w:vAlign w:val="center"/>
          </w:tcPr>
          <w:p w:rsidR="00DE688E" w:rsidRPr="00755F4F" w:rsidRDefault="00DE688E" w:rsidP="00F8013A">
            <w:pPr>
              <w:jc w:val="both"/>
              <w:rPr>
                <w:rFonts w:ascii="標楷體" w:eastAsia="標楷體" w:hAnsi="標楷體"/>
                <w:kern w:val="0"/>
              </w:rPr>
            </w:pPr>
            <w:r>
              <w:rPr>
                <w:rFonts w:ascii="標楷體" w:eastAsia="標楷體" w:hAnsi="標楷體" w:hint="eastAsia"/>
                <w:kern w:val="0"/>
              </w:rPr>
              <w:t>弱勢學生微型傷害保險</w:t>
            </w:r>
          </w:p>
        </w:tc>
        <w:tc>
          <w:tcPr>
            <w:tcW w:w="5056" w:type="dxa"/>
            <w:vAlign w:val="center"/>
          </w:tcPr>
          <w:p w:rsidR="00DE688E" w:rsidRPr="00DE688E" w:rsidRDefault="00DE688E" w:rsidP="00DE688E">
            <w:pPr>
              <w:jc w:val="both"/>
              <w:rPr>
                <w:rFonts w:ascii="標楷體" w:eastAsia="標楷體" w:hAnsi="標楷體"/>
                <w:kern w:val="0"/>
              </w:rPr>
            </w:pPr>
            <w:r w:rsidRPr="00DE688E">
              <w:rPr>
                <w:rFonts w:ascii="標楷體" w:eastAsia="標楷體" w:hAnsi="標楷體" w:hint="eastAsia"/>
                <w:kern w:val="0"/>
              </w:rPr>
              <w:t>本校弱勢學生</w:t>
            </w:r>
          </w:p>
        </w:tc>
        <w:tc>
          <w:tcPr>
            <w:tcW w:w="5199" w:type="dxa"/>
            <w:vAlign w:val="center"/>
          </w:tcPr>
          <w:p w:rsidR="00DE688E" w:rsidRPr="00DE688E" w:rsidRDefault="00DE688E" w:rsidP="00DE688E">
            <w:pPr>
              <w:jc w:val="both"/>
              <w:rPr>
                <w:rFonts w:ascii="標楷體" w:eastAsia="標楷體" w:hAnsi="標楷體"/>
                <w:kern w:val="0"/>
              </w:rPr>
            </w:pPr>
            <w:r w:rsidRPr="00DE688E">
              <w:rPr>
                <w:rFonts w:ascii="標楷體" w:eastAsia="標楷體" w:hAnsi="標楷體" w:hint="eastAsia"/>
                <w:kern w:val="0"/>
              </w:rPr>
              <w:t>由三商美邦人壽提供本校弱勢同學的微型傷害保險保障，每人保額上限50萬元，協助減緩因遭遇突發意外事故對家庭所造成的經濟衝擊。</w:t>
            </w:r>
          </w:p>
        </w:tc>
      </w:tr>
      <w:tr w:rsidR="009553F4" w:rsidRPr="00567E25" w:rsidTr="00DE688E">
        <w:tc>
          <w:tcPr>
            <w:tcW w:w="532" w:type="dxa"/>
            <w:vAlign w:val="center"/>
          </w:tcPr>
          <w:p w:rsidR="009553F4" w:rsidRDefault="00DE688E" w:rsidP="009553F4">
            <w:pPr>
              <w:jc w:val="center"/>
              <w:rPr>
                <w:rFonts w:ascii="標楷體" w:eastAsia="標楷體" w:hAnsi="標楷體"/>
                <w:kern w:val="0"/>
              </w:rPr>
            </w:pPr>
            <w:r>
              <w:rPr>
                <w:rFonts w:ascii="標楷體" w:eastAsia="標楷體" w:hAnsi="標楷體" w:hint="eastAsia"/>
                <w:kern w:val="0"/>
              </w:rPr>
              <w:t>7</w:t>
            </w:r>
          </w:p>
        </w:tc>
        <w:tc>
          <w:tcPr>
            <w:tcW w:w="3753" w:type="dxa"/>
            <w:vAlign w:val="center"/>
          </w:tcPr>
          <w:p w:rsidR="009553F4" w:rsidRPr="00567E25" w:rsidRDefault="009553F4" w:rsidP="00F8013A">
            <w:pPr>
              <w:jc w:val="both"/>
              <w:rPr>
                <w:rFonts w:ascii="標楷體" w:eastAsia="標楷體" w:hAnsi="標楷體"/>
                <w:kern w:val="0"/>
              </w:rPr>
            </w:pPr>
            <w:r w:rsidRPr="00755F4F">
              <w:rPr>
                <w:rFonts w:ascii="標楷體" w:eastAsia="標楷體" w:hAnsi="標楷體" w:hint="eastAsia"/>
                <w:kern w:val="0"/>
              </w:rPr>
              <w:t>佛光大學</w:t>
            </w:r>
            <w:r>
              <w:rPr>
                <w:rFonts w:ascii="標楷體" w:eastAsia="標楷體" w:hAnsi="標楷體" w:hint="eastAsia"/>
                <w:kern w:val="0"/>
              </w:rPr>
              <w:t>助學</w:t>
            </w:r>
            <w:r w:rsidR="00F8013A">
              <w:rPr>
                <w:rFonts w:ascii="標楷體" w:eastAsia="標楷體" w:hAnsi="標楷體" w:hint="eastAsia"/>
                <w:kern w:val="0"/>
              </w:rPr>
              <w:t>工讀</w:t>
            </w:r>
            <w:r w:rsidRPr="00567E25">
              <w:rPr>
                <w:rFonts w:ascii="標楷體" w:eastAsia="標楷體" w:hAnsi="標楷體" w:hint="eastAsia"/>
                <w:kern w:val="0"/>
              </w:rPr>
              <w:t>實施要點</w:t>
            </w:r>
          </w:p>
        </w:tc>
        <w:tc>
          <w:tcPr>
            <w:tcW w:w="5056" w:type="dxa"/>
            <w:vAlign w:val="center"/>
          </w:tcPr>
          <w:p w:rsidR="009553F4" w:rsidRPr="002259A4" w:rsidRDefault="009553F4" w:rsidP="00DE688E">
            <w:pPr>
              <w:pStyle w:val="aa"/>
              <w:numPr>
                <w:ilvl w:val="0"/>
                <w:numId w:val="66"/>
              </w:numPr>
              <w:ind w:leftChars="0"/>
              <w:jc w:val="both"/>
              <w:rPr>
                <w:rFonts w:ascii="標楷體" w:eastAsia="標楷體" w:hAnsi="標楷體"/>
                <w:kern w:val="0"/>
              </w:rPr>
            </w:pPr>
            <w:r w:rsidRPr="002259A4">
              <w:rPr>
                <w:rFonts w:ascii="標楷體" w:eastAsia="標楷體" w:hAnsi="標楷體" w:hint="eastAsia"/>
                <w:kern w:val="0"/>
              </w:rPr>
              <w:t>大學部學生前一學期學業成績平均 60 分以上，且未受記過以上處分者(新生及轉學生除外)。</w:t>
            </w:r>
          </w:p>
          <w:p w:rsidR="009553F4" w:rsidRPr="0042104E" w:rsidRDefault="009553F4" w:rsidP="00DE688E">
            <w:pPr>
              <w:pStyle w:val="aa"/>
              <w:numPr>
                <w:ilvl w:val="0"/>
                <w:numId w:val="66"/>
              </w:numPr>
              <w:ind w:leftChars="0"/>
              <w:jc w:val="both"/>
              <w:rPr>
                <w:rFonts w:ascii="標楷體" w:eastAsia="標楷體" w:hAnsi="標楷體"/>
                <w:kern w:val="0"/>
              </w:rPr>
            </w:pPr>
            <w:r w:rsidRPr="002259A4">
              <w:rPr>
                <w:rFonts w:ascii="標楷體" w:eastAsia="標楷體" w:hAnsi="標楷體" w:hint="eastAsia"/>
                <w:kern w:val="0"/>
              </w:rPr>
              <w:t>學士班延畢生及二分之一學分不及格的學生、碩士班</w:t>
            </w:r>
            <w:r w:rsidRPr="002259A4">
              <w:rPr>
                <w:rFonts w:ascii="標楷體" w:eastAsia="標楷體" w:hAnsi="標楷體"/>
                <w:kern w:val="0"/>
              </w:rPr>
              <w:t xml:space="preserve"> 4 </w:t>
            </w:r>
            <w:r w:rsidRPr="002259A4">
              <w:rPr>
                <w:rFonts w:ascii="標楷體" w:eastAsia="標楷體" w:hAnsi="標楷體" w:hint="eastAsia"/>
                <w:kern w:val="0"/>
              </w:rPr>
              <w:t>年級學生不能申請助學工讀。</w:t>
            </w:r>
          </w:p>
        </w:tc>
        <w:tc>
          <w:tcPr>
            <w:tcW w:w="5199" w:type="dxa"/>
            <w:vAlign w:val="center"/>
          </w:tcPr>
          <w:p w:rsidR="009553F4" w:rsidRDefault="009553F4" w:rsidP="00DE688E">
            <w:pPr>
              <w:pStyle w:val="aa"/>
              <w:numPr>
                <w:ilvl w:val="0"/>
                <w:numId w:val="67"/>
              </w:numPr>
              <w:ind w:leftChars="0"/>
              <w:jc w:val="both"/>
              <w:rPr>
                <w:rFonts w:ascii="標楷體" w:eastAsia="標楷體" w:hAnsi="標楷體"/>
                <w:kern w:val="0"/>
              </w:rPr>
            </w:pPr>
            <w:r w:rsidRPr="001C682E">
              <w:rPr>
                <w:rFonts w:ascii="標楷體" w:eastAsia="標楷體" w:hAnsi="標楷體" w:hint="eastAsia"/>
                <w:kern w:val="0"/>
              </w:rPr>
              <w:t>每學期申請</w:t>
            </w:r>
            <w:r>
              <w:rPr>
                <w:rFonts w:ascii="標楷體" w:eastAsia="標楷體" w:hAnsi="標楷體" w:hint="eastAsia"/>
                <w:kern w:val="0"/>
              </w:rPr>
              <w:t>，</w:t>
            </w:r>
            <w:r w:rsidRPr="0042104E">
              <w:rPr>
                <w:rFonts w:ascii="標楷體" w:eastAsia="標楷體" w:hAnsi="標楷體" w:hint="eastAsia"/>
                <w:kern w:val="0"/>
              </w:rPr>
              <w:t>名額依預算</w:t>
            </w:r>
            <w:r>
              <w:rPr>
                <w:rFonts w:ascii="標楷體" w:eastAsia="標楷體" w:hAnsi="標楷體" w:hint="eastAsia"/>
                <w:kern w:val="0"/>
              </w:rPr>
              <w:t>。</w:t>
            </w:r>
          </w:p>
          <w:p w:rsidR="009553F4" w:rsidRPr="00146D7F" w:rsidRDefault="009553F4" w:rsidP="00DE688E">
            <w:pPr>
              <w:pStyle w:val="aa"/>
              <w:numPr>
                <w:ilvl w:val="0"/>
                <w:numId w:val="67"/>
              </w:numPr>
              <w:ind w:leftChars="0"/>
              <w:jc w:val="both"/>
              <w:rPr>
                <w:rFonts w:ascii="標楷體" w:eastAsia="標楷體" w:hAnsi="標楷體"/>
                <w:kern w:val="0"/>
              </w:rPr>
            </w:pPr>
            <w:r w:rsidRPr="0042104E">
              <w:rPr>
                <w:rFonts w:ascii="標楷體" w:eastAsia="標楷體" w:hAnsi="標楷體" w:hint="eastAsia"/>
                <w:kern w:val="0"/>
              </w:rPr>
              <w:t>每月工作時間學士班及碩士班1、2年級不得超過60小時，學士班3、4年級及碩士班3年級不得超過80小時（寒暑假不在此限）。</w:t>
            </w:r>
          </w:p>
        </w:tc>
      </w:tr>
      <w:tr w:rsidR="009553F4" w:rsidRPr="00567E25" w:rsidTr="00DE688E">
        <w:tc>
          <w:tcPr>
            <w:tcW w:w="532" w:type="dxa"/>
            <w:vAlign w:val="center"/>
          </w:tcPr>
          <w:p w:rsidR="009553F4" w:rsidRPr="00567E25" w:rsidRDefault="00DE688E" w:rsidP="009553F4">
            <w:pPr>
              <w:jc w:val="center"/>
              <w:rPr>
                <w:rFonts w:ascii="標楷體" w:eastAsia="標楷體" w:hAnsi="標楷體"/>
                <w:kern w:val="0"/>
              </w:rPr>
            </w:pPr>
            <w:r>
              <w:rPr>
                <w:rFonts w:ascii="標楷體" w:eastAsia="標楷體" w:hAnsi="標楷體" w:hint="eastAsia"/>
                <w:kern w:val="0"/>
              </w:rPr>
              <w:t>8</w:t>
            </w:r>
          </w:p>
        </w:tc>
        <w:tc>
          <w:tcPr>
            <w:tcW w:w="3753" w:type="dxa"/>
            <w:vAlign w:val="center"/>
          </w:tcPr>
          <w:p w:rsidR="009553F4" w:rsidRPr="00567E25" w:rsidRDefault="009553F4" w:rsidP="009553F4">
            <w:pPr>
              <w:jc w:val="both"/>
              <w:rPr>
                <w:rFonts w:ascii="標楷體" w:eastAsia="標楷體" w:hAnsi="標楷體"/>
                <w:kern w:val="0"/>
              </w:rPr>
            </w:pPr>
            <w:r w:rsidRPr="00567E25">
              <w:rPr>
                <w:rFonts w:ascii="標楷體" w:eastAsia="標楷體" w:hAnsi="標楷體" w:hint="eastAsia"/>
                <w:kern w:val="0"/>
              </w:rPr>
              <w:t>佛光大學免費住宿學生生活服務學習實施辦法</w:t>
            </w:r>
          </w:p>
        </w:tc>
        <w:tc>
          <w:tcPr>
            <w:tcW w:w="5056" w:type="dxa"/>
            <w:vAlign w:val="center"/>
          </w:tcPr>
          <w:p w:rsidR="009553F4" w:rsidRPr="00567E25" w:rsidRDefault="009553F4" w:rsidP="009553F4">
            <w:pPr>
              <w:jc w:val="both"/>
              <w:rPr>
                <w:rFonts w:ascii="標楷體" w:eastAsia="標楷體" w:hAnsi="標楷體"/>
                <w:kern w:val="0"/>
              </w:rPr>
            </w:pPr>
            <w:r w:rsidRPr="00567E25">
              <w:rPr>
                <w:rFonts w:ascii="標楷體" w:eastAsia="標楷體" w:hAnsi="標楷體" w:cs="Arial" w:hint="eastAsia"/>
                <w:kern w:val="0"/>
              </w:rPr>
              <w:t>提供</w:t>
            </w:r>
            <w:r w:rsidRPr="00567E25">
              <w:rPr>
                <w:rFonts w:ascii="標楷體" w:eastAsia="標楷體" w:hAnsi="標楷體" w:hint="eastAsia"/>
                <w:kern w:val="0"/>
              </w:rPr>
              <w:t>低收入戶學生免費住宿</w:t>
            </w:r>
            <w:r w:rsidRPr="00567E25">
              <w:rPr>
                <w:rFonts w:ascii="標楷體" w:eastAsia="標楷體" w:hAnsi="標楷體" w:cs="Arial"/>
                <w:kern w:val="0"/>
              </w:rPr>
              <w:t>;</w:t>
            </w:r>
            <w:r w:rsidRPr="00567E25">
              <w:rPr>
                <w:rFonts w:ascii="標楷體" w:eastAsia="標楷體" w:hAnsi="標楷體" w:hint="eastAsia"/>
                <w:kern w:val="0"/>
              </w:rPr>
              <w:t>中低收入戶學生校內優先宿舍。</w:t>
            </w:r>
          </w:p>
        </w:tc>
        <w:tc>
          <w:tcPr>
            <w:tcW w:w="5199" w:type="dxa"/>
            <w:vAlign w:val="center"/>
          </w:tcPr>
          <w:p w:rsidR="009553F4" w:rsidRPr="00567E25" w:rsidRDefault="009553F4" w:rsidP="009553F4">
            <w:pPr>
              <w:pStyle w:val="aa"/>
              <w:numPr>
                <w:ilvl w:val="0"/>
                <w:numId w:val="26"/>
              </w:numPr>
              <w:ind w:leftChars="0"/>
              <w:jc w:val="both"/>
              <w:rPr>
                <w:rFonts w:ascii="標楷體" w:eastAsia="標楷體" w:hAnsi="標楷體"/>
                <w:kern w:val="0"/>
              </w:rPr>
            </w:pPr>
            <w:r w:rsidRPr="00567E25">
              <w:rPr>
                <w:rFonts w:ascii="標楷體" w:eastAsia="標楷體" w:hAnsi="標楷體" w:hint="eastAsia"/>
                <w:kern w:val="0"/>
              </w:rPr>
              <w:t>每學期申請，名額10名。</w:t>
            </w:r>
          </w:p>
          <w:p w:rsidR="009553F4" w:rsidRPr="00567E25" w:rsidRDefault="009553F4" w:rsidP="009553F4">
            <w:pPr>
              <w:pStyle w:val="aa"/>
              <w:numPr>
                <w:ilvl w:val="0"/>
                <w:numId w:val="26"/>
              </w:numPr>
              <w:ind w:leftChars="0"/>
              <w:jc w:val="both"/>
              <w:rPr>
                <w:rFonts w:ascii="標楷體" w:eastAsia="標楷體" w:hAnsi="標楷體"/>
                <w:kern w:val="0"/>
              </w:rPr>
            </w:pPr>
            <w:r w:rsidRPr="00567E25">
              <w:rPr>
                <w:rFonts w:ascii="標楷體" w:eastAsia="標楷體" w:hAnsi="標楷體" w:hint="eastAsia"/>
                <w:kern w:val="0"/>
              </w:rPr>
              <w:t>學生免費住宿，每學期需提供生活服務學習時數50</w:t>
            </w:r>
            <w:r>
              <w:rPr>
                <w:rFonts w:ascii="標楷體" w:eastAsia="標楷體" w:hAnsi="標楷體" w:hint="eastAsia"/>
                <w:kern w:val="0"/>
              </w:rPr>
              <w:t>至</w:t>
            </w:r>
            <w:r w:rsidRPr="00567E25">
              <w:rPr>
                <w:rFonts w:ascii="標楷體" w:eastAsia="標楷體" w:hAnsi="標楷體" w:hint="eastAsia"/>
                <w:kern w:val="0"/>
              </w:rPr>
              <w:t>60小時(依房型)。</w:t>
            </w:r>
          </w:p>
        </w:tc>
      </w:tr>
    </w:tbl>
    <w:p w:rsidR="009553F4" w:rsidRDefault="009553F4" w:rsidP="009553F4">
      <w:pPr>
        <w:rPr>
          <w:rFonts w:ascii="標楷體" w:eastAsia="標楷體" w:hAnsi="標楷體"/>
        </w:rPr>
      </w:pPr>
      <w:proofErr w:type="gramStart"/>
      <w:r w:rsidRPr="009553F4">
        <w:rPr>
          <w:rFonts w:ascii="標楷體" w:eastAsia="標楷體" w:hAnsi="標楷體" w:hint="eastAsia"/>
        </w:rPr>
        <w:t>上述第</w:t>
      </w:r>
      <w:r>
        <w:rPr>
          <w:rFonts w:ascii="標楷體" w:eastAsia="標楷體" w:hAnsi="標楷體" w:hint="eastAsia"/>
        </w:rPr>
        <w:t>5</w:t>
      </w:r>
      <w:proofErr w:type="gramEnd"/>
      <w:r w:rsidR="00DE688E">
        <w:rPr>
          <w:rFonts w:ascii="標楷體" w:eastAsia="標楷體" w:hAnsi="標楷體" w:hint="eastAsia"/>
        </w:rPr>
        <w:t>-6</w:t>
      </w:r>
      <w:r w:rsidRPr="009553F4">
        <w:rPr>
          <w:rFonts w:ascii="標楷體" w:eastAsia="標楷體" w:hAnsi="標楷體" w:hint="eastAsia"/>
        </w:rPr>
        <w:t>項</w:t>
      </w:r>
      <w:r w:rsidR="00DE688E">
        <w:rPr>
          <w:rFonts w:ascii="標楷體" w:eastAsia="標楷體" w:hAnsi="標楷體" w:hint="eastAsia"/>
        </w:rPr>
        <w:t>助學措施</w:t>
      </w:r>
      <w:r w:rsidRPr="009553F4">
        <w:rPr>
          <w:rFonts w:ascii="標楷體" w:eastAsia="標楷體" w:hAnsi="標楷體" w:hint="eastAsia"/>
        </w:rPr>
        <w:t>，若有問題可親至雲起樓205室學</w:t>
      </w:r>
      <w:proofErr w:type="gramStart"/>
      <w:r w:rsidRPr="009553F4">
        <w:rPr>
          <w:rFonts w:ascii="標楷體" w:eastAsia="標楷體" w:hAnsi="標楷體" w:hint="eastAsia"/>
        </w:rPr>
        <w:t>務</w:t>
      </w:r>
      <w:proofErr w:type="gramEnd"/>
      <w:r w:rsidRPr="009553F4">
        <w:rPr>
          <w:rFonts w:ascii="標楷體" w:eastAsia="標楷體" w:hAnsi="標楷體" w:hint="eastAsia"/>
        </w:rPr>
        <w:t>處生活輔導組或電洽03-9871000分機11211鄭婉如小姐洽詢。</w:t>
      </w:r>
    </w:p>
    <w:p w:rsidR="003D03ED" w:rsidRPr="00D57B6D" w:rsidRDefault="003D03ED" w:rsidP="009553F4">
      <w:pPr>
        <w:widowControl/>
        <w:rPr>
          <w:rFonts w:ascii="標楷體" w:eastAsia="標楷體" w:hAnsi="標楷體"/>
        </w:rPr>
      </w:pPr>
      <w:r w:rsidRPr="00D57B6D">
        <w:rPr>
          <w:rFonts w:ascii="標楷體" w:eastAsia="標楷體" w:hAnsi="標楷體" w:hint="eastAsia"/>
        </w:rPr>
        <w:t>上述第</w:t>
      </w:r>
      <w:r w:rsidR="00DE688E">
        <w:rPr>
          <w:rFonts w:ascii="標楷體" w:eastAsia="標楷體" w:hAnsi="標楷體" w:hint="eastAsia"/>
        </w:rPr>
        <w:t>7</w:t>
      </w:r>
      <w:r w:rsidRPr="00D57B6D">
        <w:rPr>
          <w:rFonts w:ascii="標楷體" w:eastAsia="標楷體" w:hAnsi="標楷體" w:hint="eastAsia"/>
        </w:rPr>
        <w:t>項</w:t>
      </w:r>
      <w:r w:rsidR="00755F4F" w:rsidRPr="00D57B6D">
        <w:rPr>
          <w:rFonts w:ascii="標楷體" w:eastAsia="標楷體" w:hAnsi="標楷體" w:hint="eastAsia"/>
        </w:rPr>
        <w:t>工讀</w:t>
      </w:r>
      <w:r w:rsidRPr="00D57B6D">
        <w:rPr>
          <w:rFonts w:ascii="標楷體" w:eastAsia="標楷體" w:hAnsi="標楷體" w:hint="eastAsia"/>
        </w:rPr>
        <w:t>助學金，若有問題可親至雲起樓205</w:t>
      </w:r>
      <w:r w:rsidR="00CF3200">
        <w:rPr>
          <w:rFonts w:ascii="標楷體" w:eastAsia="標楷體" w:hAnsi="標楷體" w:hint="eastAsia"/>
        </w:rPr>
        <w:t>室</w:t>
      </w:r>
      <w:r w:rsidRPr="00D57B6D">
        <w:rPr>
          <w:rFonts w:ascii="標楷體" w:eastAsia="標楷體" w:hAnsi="標楷體" w:hint="eastAsia"/>
        </w:rPr>
        <w:t>學</w:t>
      </w:r>
      <w:proofErr w:type="gramStart"/>
      <w:r w:rsidRPr="00D57B6D">
        <w:rPr>
          <w:rFonts w:ascii="標楷體" w:eastAsia="標楷體" w:hAnsi="標楷體" w:hint="eastAsia"/>
        </w:rPr>
        <w:t>務</w:t>
      </w:r>
      <w:proofErr w:type="gramEnd"/>
      <w:r w:rsidRPr="00D57B6D">
        <w:rPr>
          <w:rFonts w:ascii="標楷體" w:eastAsia="標楷體" w:hAnsi="標楷體" w:hint="eastAsia"/>
        </w:rPr>
        <w:t>處生活輔導組或電洽03-9871000分機11215劉克強先生洽詢。</w:t>
      </w:r>
    </w:p>
    <w:p w:rsidR="00257155" w:rsidRPr="00D57B6D" w:rsidRDefault="00257155" w:rsidP="009553F4">
      <w:pPr>
        <w:rPr>
          <w:rFonts w:ascii="標楷體" w:eastAsia="標楷體" w:hAnsi="標楷體"/>
        </w:rPr>
      </w:pPr>
      <w:r w:rsidRPr="00D57B6D">
        <w:rPr>
          <w:rFonts w:ascii="標楷體" w:eastAsia="標楷體" w:hAnsi="標楷體" w:hint="eastAsia"/>
        </w:rPr>
        <w:t>上述第</w:t>
      </w:r>
      <w:r w:rsidR="00DE688E">
        <w:rPr>
          <w:rFonts w:ascii="標楷體" w:eastAsia="標楷體" w:hAnsi="標楷體" w:hint="eastAsia"/>
        </w:rPr>
        <w:t>8</w:t>
      </w:r>
      <w:r w:rsidRPr="00D57B6D">
        <w:rPr>
          <w:rFonts w:ascii="標楷體" w:eastAsia="標楷體" w:hAnsi="標楷體" w:hint="eastAsia"/>
        </w:rPr>
        <w:t>項住宿優惠，若有問題可親至雲起樓205</w:t>
      </w:r>
      <w:r w:rsidR="00CF3200">
        <w:rPr>
          <w:rFonts w:ascii="標楷體" w:eastAsia="標楷體" w:hAnsi="標楷體" w:hint="eastAsia"/>
        </w:rPr>
        <w:t>室</w:t>
      </w:r>
      <w:r w:rsidR="00AF382B" w:rsidRPr="00D57B6D">
        <w:rPr>
          <w:rFonts w:ascii="標楷體" w:eastAsia="標楷體" w:hAnsi="標楷體" w:hint="eastAsia"/>
        </w:rPr>
        <w:t>學</w:t>
      </w:r>
      <w:proofErr w:type="gramStart"/>
      <w:r w:rsidR="00AF382B" w:rsidRPr="00D57B6D">
        <w:rPr>
          <w:rFonts w:ascii="標楷體" w:eastAsia="標楷體" w:hAnsi="標楷體" w:hint="eastAsia"/>
        </w:rPr>
        <w:t>務</w:t>
      </w:r>
      <w:proofErr w:type="gramEnd"/>
      <w:r w:rsidR="00AF382B" w:rsidRPr="00D57B6D">
        <w:rPr>
          <w:rFonts w:ascii="標楷體" w:eastAsia="標楷體" w:hAnsi="標楷體" w:hint="eastAsia"/>
        </w:rPr>
        <w:t>處生活輔導組或</w:t>
      </w:r>
      <w:r w:rsidRPr="00D57B6D">
        <w:rPr>
          <w:rFonts w:ascii="標楷體" w:eastAsia="標楷體" w:hAnsi="標楷體" w:hint="eastAsia"/>
        </w:rPr>
        <w:t>電</w:t>
      </w:r>
      <w:r w:rsidR="00AF382B" w:rsidRPr="00D57B6D">
        <w:rPr>
          <w:rFonts w:ascii="標楷體" w:eastAsia="標楷體" w:hAnsi="標楷體" w:hint="eastAsia"/>
        </w:rPr>
        <w:t>洽</w:t>
      </w:r>
      <w:r w:rsidRPr="00D57B6D">
        <w:rPr>
          <w:rFonts w:ascii="標楷體" w:eastAsia="標楷體" w:hAnsi="標楷體" w:hint="eastAsia"/>
        </w:rPr>
        <w:t>03-9871000分機11212黃筱絢小姐洽詢。</w:t>
      </w:r>
    </w:p>
    <w:p w:rsidR="00CF3200" w:rsidRDefault="00CF3200">
      <w:pPr>
        <w:widowControl/>
        <w:rPr>
          <w:rFonts w:ascii="標楷體" w:eastAsia="標楷體" w:hAnsi="標楷體"/>
          <w:b/>
          <w:sz w:val="28"/>
        </w:rPr>
      </w:pPr>
      <w:r>
        <w:rPr>
          <w:rFonts w:ascii="標楷體" w:eastAsia="標楷體" w:hAnsi="標楷體"/>
          <w:b/>
          <w:sz w:val="28"/>
        </w:rPr>
        <w:br w:type="page"/>
      </w:r>
    </w:p>
    <w:p w:rsidR="00F5176D" w:rsidRPr="00574CB3" w:rsidRDefault="009F1441">
      <w:pPr>
        <w:rPr>
          <w:rFonts w:ascii="標楷體" w:eastAsia="標楷體" w:hAnsi="標楷體"/>
          <w:b/>
          <w:sz w:val="28"/>
        </w:rPr>
      </w:pPr>
      <w:r>
        <w:rPr>
          <w:rFonts w:ascii="標楷體" w:eastAsia="標楷體" w:hAnsi="標楷體" w:hint="eastAsia"/>
          <w:b/>
          <w:sz w:val="28"/>
        </w:rPr>
        <w:lastRenderedPageBreak/>
        <w:t>C、</w:t>
      </w:r>
      <w:proofErr w:type="gramStart"/>
      <w:r w:rsidR="00F5176D" w:rsidRPr="00574CB3">
        <w:rPr>
          <w:rFonts w:ascii="標楷體" w:eastAsia="標楷體" w:hAnsi="標楷體" w:hint="eastAsia"/>
          <w:b/>
          <w:sz w:val="28"/>
        </w:rPr>
        <w:t>校內獎助學金</w:t>
      </w:r>
      <w:proofErr w:type="gramEnd"/>
      <w:r w:rsidR="00F5176D" w:rsidRPr="00574CB3">
        <w:rPr>
          <w:rFonts w:ascii="標楷體" w:eastAsia="標楷體" w:hAnsi="標楷體" w:hint="eastAsia"/>
          <w:b/>
          <w:sz w:val="28"/>
        </w:rPr>
        <w:t xml:space="preserve"> (各學院、系發放)</w:t>
      </w:r>
    </w:p>
    <w:tbl>
      <w:tblPr>
        <w:tblStyle w:val="a3"/>
        <w:tblW w:w="148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3402"/>
        <w:gridCol w:w="6521"/>
        <w:gridCol w:w="4252"/>
      </w:tblGrid>
      <w:tr w:rsidR="00AF382B" w:rsidRPr="00567E25" w:rsidTr="00970D7C">
        <w:trPr>
          <w:trHeight w:val="567"/>
          <w:tblHeader/>
        </w:trPr>
        <w:tc>
          <w:tcPr>
            <w:tcW w:w="675" w:type="dxa"/>
          </w:tcPr>
          <w:p w:rsidR="00AF382B" w:rsidRPr="00567E25" w:rsidRDefault="00AF382B" w:rsidP="00574CB3">
            <w:pPr>
              <w:jc w:val="center"/>
              <w:rPr>
                <w:rFonts w:ascii="標楷體" w:eastAsia="標楷體" w:hAnsi="標楷體" w:cs="新細明體"/>
                <w:kern w:val="0"/>
              </w:rPr>
            </w:pPr>
            <w:r w:rsidRPr="00567E25">
              <w:rPr>
                <w:rFonts w:ascii="標楷體" w:eastAsia="標楷體" w:hAnsi="標楷體" w:cs="新細明體" w:hint="eastAsia"/>
                <w:kern w:val="0"/>
              </w:rPr>
              <w:t>序號</w:t>
            </w:r>
          </w:p>
        </w:tc>
        <w:tc>
          <w:tcPr>
            <w:tcW w:w="3402" w:type="dxa"/>
            <w:vAlign w:val="center"/>
          </w:tcPr>
          <w:p w:rsidR="00AF382B" w:rsidRPr="00567E25" w:rsidRDefault="00AF382B" w:rsidP="00574CB3">
            <w:pPr>
              <w:jc w:val="center"/>
              <w:rPr>
                <w:rFonts w:ascii="標楷體" w:eastAsia="標楷體" w:hAnsi="標楷體"/>
                <w:kern w:val="0"/>
              </w:rPr>
            </w:pPr>
            <w:r w:rsidRPr="00567E25">
              <w:rPr>
                <w:rFonts w:ascii="標楷體" w:eastAsia="標楷體" w:hAnsi="標楷體" w:cs="新細明體" w:hint="eastAsia"/>
                <w:kern w:val="0"/>
              </w:rPr>
              <w:t>獎學金名稱</w:t>
            </w:r>
          </w:p>
        </w:tc>
        <w:tc>
          <w:tcPr>
            <w:tcW w:w="6521" w:type="dxa"/>
            <w:vAlign w:val="center"/>
          </w:tcPr>
          <w:p w:rsidR="00AF382B" w:rsidRPr="00567E25" w:rsidRDefault="00AF382B" w:rsidP="00574CB3">
            <w:pPr>
              <w:ind w:left="240" w:hangingChars="100" w:hanging="240"/>
              <w:jc w:val="center"/>
              <w:rPr>
                <w:rFonts w:ascii="標楷體" w:eastAsia="標楷體" w:hAnsi="標楷體"/>
                <w:kern w:val="0"/>
              </w:rPr>
            </w:pPr>
            <w:r w:rsidRPr="00567E25">
              <w:rPr>
                <w:rFonts w:ascii="標楷體" w:eastAsia="標楷體" w:hAnsi="標楷體" w:cs="新細明體" w:hint="eastAsia"/>
                <w:kern w:val="0"/>
              </w:rPr>
              <w:t>申請資格及補助標準及金額</w:t>
            </w:r>
          </w:p>
        </w:tc>
        <w:tc>
          <w:tcPr>
            <w:tcW w:w="4252" w:type="dxa"/>
            <w:vAlign w:val="center"/>
          </w:tcPr>
          <w:p w:rsidR="00AF382B" w:rsidRPr="00567E25" w:rsidRDefault="00AF382B" w:rsidP="00574CB3">
            <w:pPr>
              <w:jc w:val="center"/>
              <w:rPr>
                <w:rFonts w:ascii="標楷體" w:eastAsia="標楷體" w:hAnsi="標楷體"/>
                <w:kern w:val="0"/>
              </w:rPr>
            </w:pPr>
            <w:r w:rsidRPr="00567E25">
              <w:rPr>
                <w:rFonts w:ascii="標楷體" w:eastAsia="標楷體" w:hAnsi="標楷體" w:cs="新細明體" w:hint="eastAsia"/>
                <w:kern w:val="0"/>
              </w:rPr>
              <w:t>備註</w:t>
            </w:r>
          </w:p>
        </w:tc>
      </w:tr>
      <w:tr w:rsidR="00AF382B" w:rsidRPr="00567E25" w:rsidTr="00970D7C">
        <w:tc>
          <w:tcPr>
            <w:tcW w:w="675" w:type="dxa"/>
            <w:vAlign w:val="center"/>
          </w:tcPr>
          <w:p w:rsidR="00AF382B" w:rsidRPr="00567E25" w:rsidRDefault="00AF382B" w:rsidP="00DF3FF9">
            <w:pPr>
              <w:widowControl/>
              <w:jc w:val="center"/>
              <w:rPr>
                <w:rFonts w:ascii="標楷體" w:eastAsia="標楷體" w:hAnsi="標楷體" w:cs="新細明體"/>
                <w:kern w:val="0"/>
              </w:rPr>
            </w:pPr>
            <w:r w:rsidRPr="00567E25">
              <w:rPr>
                <w:rFonts w:ascii="標楷體" w:eastAsia="標楷體" w:hAnsi="標楷體" w:cs="新細明體" w:hint="eastAsia"/>
                <w:kern w:val="0"/>
              </w:rPr>
              <w:t>1</w:t>
            </w:r>
          </w:p>
        </w:tc>
        <w:tc>
          <w:tcPr>
            <w:tcW w:w="3402" w:type="dxa"/>
            <w:vAlign w:val="center"/>
          </w:tcPr>
          <w:p w:rsidR="00AF382B" w:rsidRPr="003D03ED" w:rsidRDefault="00755F4F" w:rsidP="003D03ED">
            <w:pPr>
              <w:widowControl/>
              <w:jc w:val="both"/>
              <w:rPr>
                <w:rFonts w:ascii="標楷體" w:eastAsia="標楷體" w:hAnsi="標楷體" w:cs="新細明體"/>
                <w:kern w:val="0"/>
              </w:rPr>
            </w:pPr>
            <w:r w:rsidRPr="00755F4F">
              <w:rPr>
                <w:rFonts w:ascii="標楷體" w:eastAsia="標楷體" w:hAnsi="標楷體" w:cs="新細明體" w:hint="eastAsia"/>
                <w:kern w:val="0"/>
              </w:rPr>
              <w:t>佛光大學</w:t>
            </w:r>
            <w:r w:rsidR="00AF382B" w:rsidRPr="00567E25">
              <w:rPr>
                <w:rFonts w:ascii="標楷體" w:eastAsia="標楷體" w:hAnsi="標楷體" w:cs="新細明體" w:hint="eastAsia"/>
                <w:kern w:val="0"/>
              </w:rPr>
              <w:t xml:space="preserve">人文學院 「弱勢獎助學金」設置要點 </w:t>
            </w:r>
          </w:p>
        </w:tc>
        <w:tc>
          <w:tcPr>
            <w:tcW w:w="6521" w:type="dxa"/>
            <w:vAlign w:val="center"/>
          </w:tcPr>
          <w:p w:rsidR="00AF382B" w:rsidRPr="00567E25" w:rsidRDefault="00AF382B" w:rsidP="00C97FE0">
            <w:pPr>
              <w:numPr>
                <w:ilvl w:val="0"/>
                <w:numId w:val="3"/>
              </w:numPr>
              <w:ind w:left="286" w:hanging="284"/>
              <w:jc w:val="both"/>
              <w:rPr>
                <w:rFonts w:ascii="標楷體" w:eastAsia="標楷體" w:hAnsi="標楷體"/>
              </w:rPr>
            </w:pPr>
            <w:proofErr w:type="gramStart"/>
            <w:r w:rsidRPr="00567E25">
              <w:rPr>
                <w:rFonts w:ascii="標楷體" w:eastAsia="標楷體" w:hAnsi="標楷體" w:hint="eastAsia"/>
              </w:rPr>
              <w:t>具佛光大</w:t>
            </w:r>
            <w:proofErr w:type="gramEnd"/>
            <w:r w:rsidRPr="00567E25">
              <w:rPr>
                <w:rFonts w:ascii="標楷體" w:eastAsia="標楷體" w:hAnsi="標楷體" w:hint="eastAsia"/>
              </w:rPr>
              <w:t>學人文學院大學部學籍學生，不</w:t>
            </w:r>
            <w:proofErr w:type="gramStart"/>
            <w:r w:rsidRPr="00567E25">
              <w:rPr>
                <w:rFonts w:ascii="標楷體" w:eastAsia="標楷體" w:hAnsi="標楷體" w:hint="eastAsia"/>
              </w:rPr>
              <w:t>含延畢</w:t>
            </w:r>
            <w:proofErr w:type="gramEnd"/>
            <w:r w:rsidRPr="00567E25">
              <w:rPr>
                <w:rFonts w:ascii="標楷體" w:eastAsia="標楷體" w:hAnsi="標楷體" w:hint="eastAsia"/>
              </w:rPr>
              <w:t>、休學生。</w:t>
            </w:r>
          </w:p>
          <w:p w:rsidR="00AF382B" w:rsidRPr="00567E25" w:rsidRDefault="00AF382B" w:rsidP="00C97FE0">
            <w:pPr>
              <w:numPr>
                <w:ilvl w:val="0"/>
                <w:numId w:val="3"/>
              </w:numPr>
              <w:ind w:left="286" w:hanging="284"/>
              <w:jc w:val="both"/>
              <w:rPr>
                <w:rFonts w:ascii="標楷體" w:eastAsia="標楷體" w:hAnsi="標楷體"/>
              </w:rPr>
            </w:pPr>
            <w:r w:rsidRPr="00567E25">
              <w:rPr>
                <w:rFonts w:ascii="標楷體" w:eastAsia="標楷體" w:hAnsi="標楷體" w:hint="eastAsia"/>
              </w:rPr>
              <w:t>家境清寒、單親家庭或個人突遭變故者優先考量。</w:t>
            </w:r>
          </w:p>
          <w:p w:rsidR="00AF382B" w:rsidRPr="00567E25" w:rsidRDefault="00AF382B" w:rsidP="00C97FE0">
            <w:pPr>
              <w:numPr>
                <w:ilvl w:val="0"/>
                <w:numId w:val="3"/>
              </w:numPr>
              <w:ind w:left="286" w:hanging="284"/>
              <w:jc w:val="both"/>
              <w:rPr>
                <w:rFonts w:ascii="標楷體" w:eastAsia="標楷體" w:hAnsi="標楷體"/>
              </w:rPr>
            </w:pPr>
            <w:r w:rsidRPr="00567E25">
              <w:rPr>
                <w:rFonts w:ascii="標楷體" w:eastAsia="標楷體" w:hAnsi="標楷體" w:hint="eastAsia"/>
              </w:rPr>
              <w:t>前一學期之學業、操行兩項成績平均達 70 分（含）以上</w:t>
            </w:r>
          </w:p>
        </w:tc>
        <w:tc>
          <w:tcPr>
            <w:tcW w:w="4252" w:type="dxa"/>
            <w:vAlign w:val="center"/>
          </w:tcPr>
          <w:p w:rsidR="00AF382B" w:rsidRPr="00567E25" w:rsidRDefault="00AF382B" w:rsidP="00C97FE0">
            <w:pPr>
              <w:pStyle w:val="aa"/>
              <w:numPr>
                <w:ilvl w:val="0"/>
                <w:numId w:val="35"/>
              </w:numPr>
              <w:ind w:leftChars="0"/>
              <w:jc w:val="both"/>
              <w:rPr>
                <w:rFonts w:ascii="標楷體" w:eastAsia="標楷體" w:hAnsi="標楷體"/>
                <w:kern w:val="0"/>
              </w:rPr>
            </w:pPr>
            <w:r w:rsidRPr="00567E25">
              <w:rPr>
                <w:rFonts w:ascii="標楷體" w:eastAsia="標楷體" w:hAnsi="標楷體" w:hint="eastAsia"/>
                <w:kern w:val="0"/>
              </w:rPr>
              <w:t>每學年獎助。</w:t>
            </w:r>
          </w:p>
          <w:p w:rsidR="00AF382B" w:rsidRPr="00567E25" w:rsidRDefault="00FD7D4C" w:rsidP="00C97FE0">
            <w:pPr>
              <w:pStyle w:val="aa"/>
              <w:numPr>
                <w:ilvl w:val="0"/>
                <w:numId w:val="35"/>
              </w:numPr>
              <w:ind w:leftChars="0"/>
              <w:jc w:val="both"/>
              <w:rPr>
                <w:rFonts w:ascii="標楷體" w:eastAsia="標楷體" w:hAnsi="標楷體"/>
                <w:kern w:val="0"/>
              </w:rPr>
            </w:pPr>
            <w:r>
              <w:rPr>
                <w:rFonts w:ascii="標楷體" w:eastAsia="標楷體" w:hAnsi="標楷體" w:hint="eastAsia"/>
                <w:kern w:val="0"/>
              </w:rPr>
              <w:t>助學金</w:t>
            </w:r>
            <w:r w:rsidR="00AF382B" w:rsidRPr="00567E25">
              <w:rPr>
                <w:rFonts w:ascii="標楷體" w:eastAsia="標楷體" w:hAnsi="標楷體" w:hint="eastAsia"/>
                <w:kern w:val="0"/>
              </w:rPr>
              <w:t>5</w:t>
            </w:r>
            <w:r>
              <w:rPr>
                <w:rFonts w:ascii="標楷體" w:eastAsia="標楷體" w:hAnsi="標楷體"/>
                <w:kern w:val="0"/>
              </w:rPr>
              <w:t>,</w:t>
            </w:r>
            <w:r w:rsidR="00AF382B" w:rsidRPr="00567E25">
              <w:rPr>
                <w:rFonts w:ascii="標楷體" w:eastAsia="標楷體" w:hAnsi="標楷體" w:hint="eastAsia"/>
                <w:kern w:val="0"/>
              </w:rPr>
              <w:t>000元</w:t>
            </w:r>
            <w:r w:rsidR="00321583">
              <w:rPr>
                <w:rFonts w:ascii="標楷體" w:eastAsia="標楷體" w:hAnsi="標楷體" w:hint="eastAsia"/>
                <w:kern w:val="0"/>
              </w:rPr>
              <w:t>，名額</w:t>
            </w:r>
            <w:r w:rsidR="00321583" w:rsidRPr="00567E25">
              <w:rPr>
                <w:rFonts w:ascii="標楷體" w:eastAsia="標楷體" w:hAnsi="標楷體" w:hint="eastAsia"/>
                <w:kern w:val="0"/>
              </w:rPr>
              <w:t>12名</w:t>
            </w:r>
            <w:r w:rsidR="00AF382B" w:rsidRPr="00567E25">
              <w:rPr>
                <w:rFonts w:ascii="標楷體" w:eastAsia="標楷體" w:hAnsi="標楷體" w:hint="eastAsia"/>
                <w:kern w:val="0"/>
              </w:rPr>
              <w:t>。</w:t>
            </w:r>
          </w:p>
        </w:tc>
      </w:tr>
      <w:tr w:rsidR="00AF382B" w:rsidRPr="00567E25" w:rsidTr="00970D7C">
        <w:tc>
          <w:tcPr>
            <w:tcW w:w="675" w:type="dxa"/>
            <w:vAlign w:val="center"/>
          </w:tcPr>
          <w:p w:rsidR="00AF382B" w:rsidRPr="00567E25" w:rsidRDefault="00AF382B" w:rsidP="00DF3FF9">
            <w:pPr>
              <w:widowControl/>
              <w:jc w:val="center"/>
              <w:rPr>
                <w:rFonts w:ascii="標楷體" w:eastAsia="標楷體" w:hAnsi="標楷體" w:cs="新細明體"/>
                <w:kern w:val="0"/>
              </w:rPr>
            </w:pPr>
            <w:r w:rsidRPr="00567E25">
              <w:rPr>
                <w:rFonts w:ascii="標楷體" w:eastAsia="標楷體" w:hAnsi="標楷體" w:cs="新細明體" w:hint="eastAsia"/>
                <w:kern w:val="0"/>
              </w:rPr>
              <w:t>2</w:t>
            </w:r>
          </w:p>
        </w:tc>
        <w:tc>
          <w:tcPr>
            <w:tcW w:w="3402" w:type="dxa"/>
            <w:vAlign w:val="center"/>
          </w:tcPr>
          <w:p w:rsidR="00AF382B" w:rsidRPr="003D03ED" w:rsidRDefault="00755F4F" w:rsidP="003D03ED">
            <w:pPr>
              <w:widowControl/>
              <w:jc w:val="both"/>
              <w:rPr>
                <w:rFonts w:ascii="標楷體" w:eastAsia="標楷體" w:hAnsi="標楷體" w:cs="新細明體"/>
                <w:kern w:val="0"/>
              </w:rPr>
            </w:pPr>
            <w:r w:rsidRPr="00755F4F">
              <w:rPr>
                <w:rFonts w:ascii="標楷體" w:eastAsia="標楷體" w:hAnsi="標楷體" w:cs="新細明體" w:hint="eastAsia"/>
                <w:kern w:val="0"/>
              </w:rPr>
              <w:t>佛光大學</w:t>
            </w:r>
            <w:r w:rsidR="00AF382B" w:rsidRPr="00567E25">
              <w:rPr>
                <w:rFonts w:ascii="標楷體" w:eastAsia="標楷體" w:hAnsi="標楷體" w:cs="新細明體" w:hint="eastAsia"/>
                <w:kern w:val="0"/>
              </w:rPr>
              <w:t>中國文學與應用學系新生</w:t>
            </w:r>
            <w:proofErr w:type="gramStart"/>
            <w:r w:rsidR="00AF382B" w:rsidRPr="00567E25">
              <w:rPr>
                <w:rFonts w:ascii="標楷體" w:eastAsia="標楷體" w:hAnsi="標楷體" w:cs="新細明體" w:hint="eastAsia"/>
                <w:kern w:val="0"/>
              </w:rPr>
              <w:t>勵</w:t>
            </w:r>
            <w:proofErr w:type="gramEnd"/>
            <w:r w:rsidR="00AF382B" w:rsidRPr="00567E25">
              <w:rPr>
                <w:rFonts w:ascii="標楷體" w:eastAsia="標楷體" w:hAnsi="標楷體" w:cs="新細明體" w:hint="eastAsia"/>
                <w:kern w:val="0"/>
              </w:rPr>
              <w:t>學獎學金設置要點</w:t>
            </w:r>
          </w:p>
        </w:tc>
        <w:tc>
          <w:tcPr>
            <w:tcW w:w="6521" w:type="dxa"/>
            <w:vAlign w:val="center"/>
          </w:tcPr>
          <w:p w:rsidR="00AF382B" w:rsidRPr="00567E25" w:rsidRDefault="00AF382B" w:rsidP="00C97FE0">
            <w:pPr>
              <w:numPr>
                <w:ilvl w:val="0"/>
                <w:numId w:val="4"/>
              </w:numPr>
              <w:ind w:left="286" w:hanging="284"/>
              <w:jc w:val="both"/>
              <w:rPr>
                <w:rFonts w:ascii="標楷體" w:eastAsia="標楷體" w:hAnsi="標楷體" w:cs="新細明體"/>
                <w:kern w:val="0"/>
              </w:rPr>
            </w:pPr>
            <w:r w:rsidRPr="00567E25">
              <w:rPr>
                <w:rFonts w:ascii="標楷體" w:eastAsia="標楷體" w:hAnsi="標楷體" w:cs="新細明體" w:hint="eastAsia"/>
                <w:kern w:val="0"/>
              </w:rPr>
              <w:t>中國文學與應用學系學士班新生</w:t>
            </w:r>
          </w:p>
          <w:p w:rsidR="00AF382B" w:rsidRPr="00567E25" w:rsidRDefault="00AF382B" w:rsidP="00C97FE0">
            <w:pPr>
              <w:numPr>
                <w:ilvl w:val="0"/>
                <w:numId w:val="4"/>
              </w:numPr>
              <w:ind w:left="286" w:hanging="284"/>
              <w:jc w:val="both"/>
              <w:rPr>
                <w:rFonts w:ascii="標楷體" w:eastAsia="標楷體" w:hAnsi="標楷體" w:cs="新細明體"/>
                <w:kern w:val="0"/>
              </w:rPr>
            </w:pPr>
            <w:r w:rsidRPr="00567E25">
              <w:rPr>
                <w:rFonts w:ascii="標楷體" w:eastAsia="標楷體" w:hAnsi="標楷體" w:cs="新細明體" w:hint="eastAsia"/>
                <w:kern w:val="0"/>
              </w:rPr>
              <w:t>家境清寒者。</w:t>
            </w:r>
          </w:p>
          <w:p w:rsidR="00AF382B" w:rsidRPr="00567E25" w:rsidRDefault="00AF382B" w:rsidP="00C97FE0">
            <w:pPr>
              <w:numPr>
                <w:ilvl w:val="0"/>
                <w:numId w:val="4"/>
              </w:numPr>
              <w:ind w:left="286" w:hanging="284"/>
              <w:jc w:val="both"/>
              <w:rPr>
                <w:rFonts w:ascii="標楷體" w:eastAsia="標楷體" w:hAnsi="標楷體" w:cs="新細明體"/>
                <w:kern w:val="0"/>
              </w:rPr>
            </w:pPr>
            <w:r w:rsidRPr="00567E25">
              <w:rPr>
                <w:rFonts w:ascii="標楷體" w:eastAsia="標楷體" w:hAnsi="標楷體" w:cs="新細明體" w:hint="eastAsia"/>
                <w:kern w:val="0"/>
              </w:rPr>
              <w:t>放棄國立大學志願者為優先考慮。</w:t>
            </w:r>
          </w:p>
          <w:p w:rsidR="00AF382B" w:rsidRPr="00567E25" w:rsidRDefault="00AF382B" w:rsidP="00574CB3">
            <w:pPr>
              <w:ind w:left="240" w:hangingChars="100" w:hanging="240"/>
              <w:jc w:val="both"/>
              <w:rPr>
                <w:rFonts w:ascii="標楷體" w:eastAsia="標楷體" w:hAnsi="標楷體"/>
                <w:kern w:val="0"/>
              </w:rPr>
            </w:pPr>
            <w:r w:rsidRPr="00567E25">
              <w:rPr>
                <w:rFonts w:ascii="標楷體" w:eastAsia="標楷體" w:hAnsi="標楷體" w:cs="新細明體" w:hint="eastAsia"/>
                <w:kern w:val="0"/>
              </w:rPr>
              <w:t>領獎學金的同學需於第一學年回饋本系</w:t>
            </w:r>
            <w:r w:rsidRPr="00567E25">
              <w:rPr>
                <w:rFonts w:ascii="標楷體" w:eastAsia="標楷體" w:hAnsi="標楷體" w:cs="新細明體"/>
                <w:kern w:val="0"/>
              </w:rPr>
              <w:t>36</w:t>
            </w:r>
            <w:r w:rsidRPr="00567E25">
              <w:rPr>
                <w:rFonts w:ascii="標楷體" w:eastAsia="標楷體" w:hAnsi="標楷體" w:cs="新細明體" w:hint="eastAsia"/>
                <w:kern w:val="0"/>
              </w:rPr>
              <w:t>小時的工讀。</w:t>
            </w:r>
          </w:p>
        </w:tc>
        <w:tc>
          <w:tcPr>
            <w:tcW w:w="4252" w:type="dxa"/>
            <w:vAlign w:val="center"/>
          </w:tcPr>
          <w:p w:rsidR="003D03ED" w:rsidRPr="002203FD" w:rsidRDefault="003D03ED" w:rsidP="00C97FE0">
            <w:pPr>
              <w:pStyle w:val="aa"/>
              <w:numPr>
                <w:ilvl w:val="0"/>
                <w:numId w:val="55"/>
              </w:numPr>
              <w:ind w:leftChars="0"/>
              <w:jc w:val="both"/>
              <w:rPr>
                <w:rFonts w:ascii="標楷體" w:eastAsia="標楷體" w:hAnsi="標楷體"/>
              </w:rPr>
            </w:pPr>
            <w:r w:rsidRPr="00F77431">
              <w:rPr>
                <w:rFonts w:ascii="標楷體" w:eastAsia="標楷體" w:hAnsi="標楷體" w:cs="新細明體" w:hint="eastAsia"/>
                <w:kern w:val="0"/>
              </w:rPr>
              <w:t>入學該學期申請</w:t>
            </w:r>
            <w:r>
              <w:rPr>
                <w:rFonts w:ascii="標楷體" w:eastAsia="標楷體" w:hAnsi="標楷體" w:cs="新細明體" w:hint="eastAsia"/>
                <w:kern w:val="0"/>
              </w:rPr>
              <w:t>(</w:t>
            </w:r>
            <w:proofErr w:type="gramStart"/>
            <w:r w:rsidRPr="002203FD">
              <w:rPr>
                <w:rFonts w:ascii="標楷體" w:eastAsia="標楷體" w:hAnsi="標楷體" w:cs="新細明體" w:hint="eastAsia"/>
                <w:kern w:val="0"/>
              </w:rPr>
              <w:t>僅頒入學</w:t>
            </w:r>
            <w:proofErr w:type="gramEnd"/>
            <w:r w:rsidRPr="002203FD">
              <w:rPr>
                <w:rFonts w:ascii="標楷體" w:eastAsia="標楷體" w:hAnsi="標楷體" w:cs="新細明體" w:hint="eastAsia"/>
                <w:kern w:val="0"/>
              </w:rPr>
              <w:t>學期</w:t>
            </w:r>
            <w:r>
              <w:rPr>
                <w:rFonts w:ascii="標楷體" w:eastAsia="標楷體" w:hAnsi="標楷體" w:cs="新細明體" w:hint="eastAsia"/>
                <w:kern w:val="0"/>
              </w:rPr>
              <w:t>)。</w:t>
            </w:r>
          </w:p>
          <w:p w:rsidR="00AF382B" w:rsidRPr="003D03ED" w:rsidRDefault="00AF382B" w:rsidP="00C97FE0">
            <w:pPr>
              <w:pStyle w:val="aa"/>
              <w:numPr>
                <w:ilvl w:val="0"/>
                <w:numId w:val="55"/>
              </w:numPr>
              <w:ind w:leftChars="0"/>
              <w:rPr>
                <w:rFonts w:ascii="標楷體" w:eastAsia="標楷體" w:hAnsi="標楷體"/>
                <w:kern w:val="0"/>
              </w:rPr>
            </w:pPr>
            <w:r w:rsidRPr="003D03ED">
              <w:rPr>
                <w:rFonts w:ascii="標楷體" w:eastAsia="標楷體" w:hAnsi="標楷體" w:cs="新細明體" w:hint="eastAsia"/>
                <w:kern w:val="0"/>
              </w:rPr>
              <w:t>獎學金</w:t>
            </w:r>
            <w:r w:rsidR="00FD7D4C" w:rsidRPr="003D03ED">
              <w:rPr>
                <w:rFonts w:ascii="標楷體" w:eastAsia="標楷體" w:hAnsi="標楷體" w:cs="新細明體"/>
                <w:kern w:val="0"/>
              </w:rPr>
              <w:t>20,000</w:t>
            </w:r>
            <w:r w:rsidRPr="003D03ED">
              <w:rPr>
                <w:rFonts w:ascii="標楷體" w:eastAsia="標楷體" w:hAnsi="標楷體" w:cs="新細明體" w:hint="eastAsia"/>
                <w:kern w:val="0"/>
              </w:rPr>
              <w:t>元，名額依預算</w:t>
            </w:r>
            <w:r w:rsidR="00FD7D4C" w:rsidRPr="003D03ED">
              <w:rPr>
                <w:rFonts w:ascii="標楷體" w:eastAsia="標楷體" w:hAnsi="標楷體" w:cs="新細明體" w:hint="eastAsia"/>
                <w:kern w:val="0"/>
              </w:rPr>
              <w:t>。</w:t>
            </w:r>
          </w:p>
        </w:tc>
      </w:tr>
      <w:tr w:rsidR="00AF382B" w:rsidRPr="00567E25" w:rsidTr="00970D7C">
        <w:tc>
          <w:tcPr>
            <w:tcW w:w="675" w:type="dxa"/>
            <w:vAlign w:val="center"/>
          </w:tcPr>
          <w:p w:rsidR="00AF382B" w:rsidRPr="00567E25" w:rsidRDefault="00AF382B" w:rsidP="00DF3FF9">
            <w:pPr>
              <w:widowControl/>
              <w:jc w:val="center"/>
              <w:rPr>
                <w:rFonts w:ascii="標楷體" w:eastAsia="標楷體" w:hAnsi="標楷體" w:cs="新細明體"/>
                <w:kern w:val="0"/>
              </w:rPr>
            </w:pPr>
            <w:r w:rsidRPr="00567E25">
              <w:rPr>
                <w:rFonts w:ascii="標楷體" w:eastAsia="標楷體" w:hAnsi="標楷體" w:cs="新細明體" w:hint="eastAsia"/>
                <w:kern w:val="0"/>
              </w:rPr>
              <w:t>3</w:t>
            </w:r>
          </w:p>
        </w:tc>
        <w:tc>
          <w:tcPr>
            <w:tcW w:w="3402" w:type="dxa"/>
            <w:vAlign w:val="center"/>
          </w:tcPr>
          <w:p w:rsidR="00AF382B" w:rsidRPr="003D03ED" w:rsidRDefault="00755F4F" w:rsidP="003D03ED">
            <w:pPr>
              <w:widowControl/>
              <w:jc w:val="both"/>
              <w:rPr>
                <w:rFonts w:ascii="標楷體" w:eastAsia="標楷體" w:hAnsi="標楷體" w:cs="新細明體"/>
                <w:kern w:val="0"/>
              </w:rPr>
            </w:pPr>
            <w:r w:rsidRPr="00755F4F">
              <w:rPr>
                <w:rFonts w:ascii="標楷體" w:eastAsia="標楷體" w:hAnsi="標楷體" w:hint="eastAsia"/>
              </w:rPr>
              <w:t>佛光大學</w:t>
            </w:r>
            <w:r w:rsidR="00AF382B" w:rsidRPr="00567E25">
              <w:rPr>
                <w:rFonts w:ascii="標楷體" w:eastAsia="標楷體" w:hAnsi="標楷體"/>
              </w:rPr>
              <w:t>中國文學與應用學</w:t>
            </w:r>
            <w:proofErr w:type="gramStart"/>
            <w:r w:rsidR="00AF382B" w:rsidRPr="00567E25">
              <w:rPr>
                <w:rFonts w:ascii="標楷體" w:eastAsia="標楷體" w:hAnsi="標楷體"/>
              </w:rPr>
              <w:t>系</w:t>
            </w:r>
            <w:r w:rsidR="00AF382B" w:rsidRPr="00567E25">
              <w:rPr>
                <w:rFonts w:ascii="標楷體" w:eastAsia="標楷體" w:hAnsi="標楷體" w:cs="新細明體" w:hint="eastAsia"/>
                <w:kern w:val="0"/>
              </w:rPr>
              <w:t>桂德慈</w:t>
            </w:r>
            <w:proofErr w:type="gramEnd"/>
            <w:r w:rsidR="00AF382B" w:rsidRPr="00567E25">
              <w:rPr>
                <w:rFonts w:ascii="標楷體" w:eastAsia="標楷體" w:hAnsi="標楷體" w:cs="新細明體" w:hint="eastAsia"/>
                <w:kern w:val="0"/>
              </w:rPr>
              <w:t>恩紀念清寒獎助學金設置要點</w:t>
            </w:r>
          </w:p>
        </w:tc>
        <w:tc>
          <w:tcPr>
            <w:tcW w:w="6521" w:type="dxa"/>
            <w:vAlign w:val="center"/>
          </w:tcPr>
          <w:p w:rsidR="00AF382B" w:rsidRPr="00567E25" w:rsidRDefault="00AF382B" w:rsidP="00C97FE0">
            <w:pPr>
              <w:numPr>
                <w:ilvl w:val="0"/>
                <w:numId w:val="5"/>
              </w:numPr>
              <w:ind w:left="286" w:hanging="284"/>
              <w:jc w:val="both"/>
              <w:rPr>
                <w:rFonts w:ascii="標楷體" w:eastAsia="標楷體" w:hAnsi="標楷體"/>
              </w:rPr>
            </w:pPr>
            <w:proofErr w:type="gramStart"/>
            <w:r w:rsidRPr="00567E25">
              <w:rPr>
                <w:rFonts w:ascii="標楷體" w:eastAsia="標楷體" w:hAnsi="標楷體"/>
              </w:rPr>
              <w:t>具佛光</w:t>
            </w:r>
            <w:proofErr w:type="gramEnd"/>
            <w:r w:rsidRPr="00567E25">
              <w:rPr>
                <w:rFonts w:ascii="標楷體" w:eastAsia="標楷體" w:hAnsi="標楷體"/>
              </w:rPr>
              <w:t>大學中國文學與應用學系學籍學生，含日間學士班、碩士班學生， 不含在職班、延修生。</w:t>
            </w:r>
          </w:p>
          <w:p w:rsidR="00AF382B" w:rsidRPr="00567E25" w:rsidRDefault="00AF382B" w:rsidP="00C97FE0">
            <w:pPr>
              <w:numPr>
                <w:ilvl w:val="0"/>
                <w:numId w:val="5"/>
              </w:numPr>
              <w:ind w:left="286" w:hanging="284"/>
              <w:jc w:val="both"/>
              <w:rPr>
                <w:rFonts w:ascii="標楷體" w:eastAsia="標楷體" w:hAnsi="標楷體"/>
              </w:rPr>
            </w:pPr>
            <w:r w:rsidRPr="00567E25">
              <w:rPr>
                <w:rFonts w:ascii="標楷體" w:eastAsia="標楷體" w:hAnsi="標楷體"/>
              </w:rPr>
              <w:t>家境清寒、單親家庭或個人突遭變故者優先考量。</w:t>
            </w:r>
          </w:p>
          <w:p w:rsidR="00AF382B" w:rsidRPr="00567E25" w:rsidRDefault="00AF382B" w:rsidP="00D009FE">
            <w:pPr>
              <w:jc w:val="both"/>
              <w:rPr>
                <w:rFonts w:ascii="標楷體" w:eastAsia="標楷體" w:hAnsi="標楷體"/>
                <w:kern w:val="0"/>
              </w:rPr>
            </w:pPr>
            <w:r w:rsidRPr="00567E25">
              <w:rPr>
                <w:rFonts w:ascii="標楷體" w:eastAsia="標楷體" w:hAnsi="標楷體"/>
              </w:rPr>
              <w:t>兩個學期之學業、操行兩項成績平均達 75 分（含）以上</w:t>
            </w:r>
            <w:proofErr w:type="gramStart"/>
            <w:r w:rsidRPr="00567E25">
              <w:rPr>
                <w:rFonts w:ascii="標楷體" w:eastAsia="標楷體" w:hAnsi="標楷體"/>
              </w:rPr>
              <w:t>（</w:t>
            </w:r>
            <w:proofErr w:type="gramEnd"/>
            <w:r w:rsidRPr="00567E25">
              <w:rPr>
                <w:rFonts w:ascii="標楷體" w:eastAsia="標楷體" w:hAnsi="標楷體"/>
              </w:rPr>
              <w:t>其中有一項未達 八十分者不得申請</w:t>
            </w:r>
            <w:r w:rsidRPr="00567E25">
              <w:rPr>
                <w:rFonts w:ascii="標楷體" w:eastAsia="標楷體" w:hAnsi="標楷體" w:hint="eastAsia"/>
              </w:rPr>
              <w:t>。</w:t>
            </w:r>
          </w:p>
        </w:tc>
        <w:tc>
          <w:tcPr>
            <w:tcW w:w="4252" w:type="dxa"/>
            <w:vAlign w:val="center"/>
          </w:tcPr>
          <w:p w:rsidR="003D03ED" w:rsidRPr="003D03ED" w:rsidRDefault="00FD7D4C" w:rsidP="00C97FE0">
            <w:pPr>
              <w:pStyle w:val="aa"/>
              <w:numPr>
                <w:ilvl w:val="0"/>
                <w:numId w:val="56"/>
              </w:numPr>
              <w:ind w:leftChars="0"/>
              <w:jc w:val="both"/>
              <w:rPr>
                <w:rFonts w:ascii="標楷體" w:eastAsia="標楷體" w:hAnsi="標楷體"/>
                <w:kern w:val="0"/>
              </w:rPr>
            </w:pPr>
            <w:r w:rsidRPr="003D03ED">
              <w:rPr>
                <w:rFonts w:ascii="標楷體" w:eastAsia="標楷體" w:hAnsi="標楷體" w:cs="新細明體" w:hint="eastAsia"/>
                <w:kern w:val="0"/>
              </w:rPr>
              <w:t>每學年第1學期申請</w:t>
            </w:r>
            <w:r w:rsidR="003D03ED">
              <w:rPr>
                <w:rFonts w:ascii="標楷體" w:eastAsia="標楷體" w:hAnsi="標楷體" w:cs="新細明體" w:hint="eastAsia"/>
                <w:kern w:val="0"/>
              </w:rPr>
              <w:t>。</w:t>
            </w:r>
          </w:p>
          <w:p w:rsidR="00AF382B" w:rsidRPr="003D03ED" w:rsidRDefault="003D03ED" w:rsidP="00C97FE0">
            <w:pPr>
              <w:pStyle w:val="aa"/>
              <w:numPr>
                <w:ilvl w:val="0"/>
                <w:numId w:val="56"/>
              </w:numPr>
              <w:ind w:leftChars="0"/>
              <w:jc w:val="both"/>
              <w:rPr>
                <w:rFonts w:ascii="標楷體" w:eastAsia="標楷體" w:hAnsi="標楷體"/>
                <w:kern w:val="0"/>
              </w:rPr>
            </w:pPr>
            <w:r w:rsidRPr="003D03ED">
              <w:rPr>
                <w:rFonts w:ascii="標楷體" w:eastAsia="標楷體" w:hAnsi="標楷體" w:cs="新細明體" w:hint="eastAsia"/>
                <w:kern w:val="0"/>
              </w:rPr>
              <w:t>助學金5,000元</w:t>
            </w:r>
            <w:r>
              <w:rPr>
                <w:rFonts w:ascii="標楷體" w:eastAsia="標楷體" w:hAnsi="標楷體" w:cs="新細明體" w:hint="eastAsia"/>
                <w:kern w:val="0"/>
              </w:rPr>
              <w:t>，</w:t>
            </w:r>
            <w:r w:rsidR="00FD7D4C" w:rsidRPr="003D03ED">
              <w:rPr>
                <w:rFonts w:ascii="標楷體" w:eastAsia="標楷體" w:hAnsi="標楷體" w:cs="新細明體" w:hint="eastAsia"/>
                <w:kern w:val="0"/>
              </w:rPr>
              <w:t>名額</w:t>
            </w:r>
            <w:r w:rsidR="00AF382B" w:rsidRPr="003D03ED">
              <w:rPr>
                <w:rFonts w:ascii="標楷體" w:eastAsia="標楷體" w:hAnsi="標楷體" w:cs="新細明體" w:hint="eastAsia"/>
                <w:kern w:val="0"/>
              </w:rPr>
              <w:t>5名</w:t>
            </w:r>
            <w:r w:rsidR="00FD7D4C" w:rsidRPr="003D03ED">
              <w:rPr>
                <w:rFonts w:ascii="標楷體" w:eastAsia="標楷體" w:hAnsi="標楷體" w:cs="新細明體" w:hint="eastAsia"/>
                <w:kern w:val="0"/>
              </w:rPr>
              <w:t>。</w:t>
            </w:r>
          </w:p>
        </w:tc>
      </w:tr>
      <w:tr w:rsidR="00AF382B" w:rsidRPr="00567E25" w:rsidTr="00970D7C">
        <w:tc>
          <w:tcPr>
            <w:tcW w:w="675" w:type="dxa"/>
            <w:vAlign w:val="center"/>
          </w:tcPr>
          <w:p w:rsidR="00AF382B" w:rsidRPr="00567E25" w:rsidRDefault="00AF382B" w:rsidP="00DF3FF9">
            <w:pPr>
              <w:widowControl/>
              <w:jc w:val="center"/>
              <w:rPr>
                <w:rFonts w:ascii="標楷體" w:eastAsia="標楷體" w:hAnsi="標楷體" w:cs="新細明體"/>
                <w:kern w:val="0"/>
              </w:rPr>
            </w:pPr>
            <w:r w:rsidRPr="00567E25">
              <w:rPr>
                <w:rFonts w:ascii="標楷體" w:eastAsia="標楷體" w:hAnsi="標楷體" w:cs="新細明體" w:hint="eastAsia"/>
                <w:kern w:val="0"/>
              </w:rPr>
              <w:t>4</w:t>
            </w:r>
          </w:p>
        </w:tc>
        <w:tc>
          <w:tcPr>
            <w:tcW w:w="3402" w:type="dxa"/>
            <w:vAlign w:val="center"/>
          </w:tcPr>
          <w:p w:rsidR="00AF382B" w:rsidRPr="00567E25" w:rsidRDefault="00755F4F" w:rsidP="00574CB3">
            <w:pPr>
              <w:widowControl/>
              <w:jc w:val="both"/>
              <w:rPr>
                <w:rFonts w:ascii="標楷體" w:eastAsia="標楷體" w:hAnsi="標楷體"/>
              </w:rPr>
            </w:pPr>
            <w:r w:rsidRPr="00755F4F">
              <w:rPr>
                <w:rFonts w:ascii="標楷體" w:eastAsia="標楷體" w:hAnsi="標楷體" w:hint="eastAsia"/>
              </w:rPr>
              <w:t>佛光大學</w:t>
            </w:r>
            <w:r w:rsidR="00AF382B" w:rsidRPr="00567E25">
              <w:rPr>
                <w:rFonts w:ascii="標楷體" w:eastAsia="標楷體" w:hAnsi="標楷體"/>
              </w:rPr>
              <w:t>中國文學與應用學系</w:t>
            </w:r>
          </w:p>
          <w:p w:rsidR="00AF382B" w:rsidRPr="003D03ED" w:rsidRDefault="00AF382B" w:rsidP="003D03ED">
            <w:pPr>
              <w:widowControl/>
              <w:jc w:val="both"/>
              <w:rPr>
                <w:rFonts w:ascii="標楷體" w:eastAsia="標楷體" w:hAnsi="標楷體" w:cs="新細明體"/>
                <w:kern w:val="0"/>
              </w:rPr>
            </w:pPr>
            <w:r w:rsidRPr="00567E25">
              <w:rPr>
                <w:rFonts w:ascii="標楷體" w:eastAsia="標楷體" w:hAnsi="標楷體" w:cs="新細明體" w:hint="eastAsia"/>
                <w:kern w:val="0"/>
              </w:rPr>
              <w:t>簡英俊先生</w:t>
            </w:r>
            <w:proofErr w:type="gramStart"/>
            <w:r w:rsidRPr="00567E25">
              <w:rPr>
                <w:rFonts w:ascii="標楷體" w:eastAsia="標楷體" w:hAnsi="標楷體" w:cs="新細明體" w:hint="eastAsia"/>
                <w:kern w:val="0"/>
              </w:rPr>
              <w:t>勵</w:t>
            </w:r>
            <w:proofErr w:type="gramEnd"/>
            <w:r w:rsidRPr="00567E25">
              <w:rPr>
                <w:rFonts w:ascii="標楷體" w:eastAsia="標楷體" w:hAnsi="標楷體" w:cs="新細明體" w:hint="eastAsia"/>
                <w:kern w:val="0"/>
              </w:rPr>
              <w:t>學獎學金</w:t>
            </w:r>
          </w:p>
        </w:tc>
        <w:tc>
          <w:tcPr>
            <w:tcW w:w="6521" w:type="dxa"/>
            <w:vAlign w:val="center"/>
          </w:tcPr>
          <w:p w:rsidR="00AF382B" w:rsidRPr="00567E25" w:rsidRDefault="00AF382B" w:rsidP="00574CB3">
            <w:pPr>
              <w:ind w:left="240" w:hangingChars="100" w:hanging="240"/>
              <w:jc w:val="both"/>
              <w:rPr>
                <w:rFonts w:ascii="標楷體" w:eastAsia="標楷體" w:hAnsi="標楷體"/>
              </w:rPr>
            </w:pPr>
            <w:r w:rsidRPr="00567E25">
              <w:rPr>
                <w:rFonts w:ascii="標楷體" w:eastAsia="標楷體" w:hAnsi="標楷體" w:hint="eastAsia"/>
              </w:rPr>
              <w:t>中文系</w:t>
            </w:r>
            <w:r w:rsidRPr="00567E25">
              <w:rPr>
                <w:rFonts w:ascii="標楷體" w:eastAsia="標楷體" w:hAnsi="標楷體"/>
              </w:rPr>
              <w:t>研究所碩士班一年級新生</w:t>
            </w:r>
          </w:p>
          <w:p w:rsidR="00AF382B" w:rsidRPr="00567E25" w:rsidRDefault="00AF382B" w:rsidP="008B54E7">
            <w:pPr>
              <w:ind w:left="240" w:hangingChars="100" w:hanging="240"/>
              <w:jc w:val="both"/>
              <w:rPr>
                <w:rFonts w:ascii="標楷體" w:eastAsia="標楷體" w:hAnsi="標楷體"/>
                <w:kern w:val="0"/>
              </w:rPr>
            </w:pPr>
            <w:r w:rsidRPr="00567E25">
              <w:rPr>
                <w:rFonts w:ascii="標楷體" w:eastAsia="標楷體" w:hAnsi="標楷體"/>
              </w:rPr>
              <w:t>(不包含一貫</w:t>
            </w:r>
            <w:proofErr w:type="gramStart"/>
            <w:r w:rsidRPr="00567E25">
              <w:rPr>
                <w:rFonts w:ascii="標楷體" w:eastAsia="標楷體" w:hAnsi="標楷體"/>
              </w:rPr>
              <w:t>修讀學</w:t>
            </w:r>
            <w:proofErr w:type="gramEnd"/>
            <w:r w:rsidRPr="00567E25">
              <w:rPr>
                <w:rFonts w:ascii="標楷體" w:eastAsia="標楷體" w:hAnsi="標楷體"/>
              </w:rPr>
              <w:t>、碩士學位之新生)。</w:t>
            </w:r>
          </w:p>
        </w:tc>
        <w:tc>
          <w:tcPr>
            <w:tcW w:w="4252" w:type="dxa"/>
            <w:vAlign w:val="center"/>
          </w:tcPr>
          <w:p w:rsidR="003D03ED" w:rsidRPr="003D03ED" w:rsidRDefault="00AF382B" w:rsidP="00C97FE0">
            <w:pPr>
              <w:pStyle w:val="aa"/>
              <w:widowControl/>
              <w:numPr>
                <w:ilvl w:val="0"/>
                <w:numId w:val="57"/>
              </w:numPr>
              <w:ind w:leftChars="0"/>
              <w:jc w:val="both"/>
              <w:rPr>
                <w:rFonts w:ascii="標楷體" w:eastAsia="標楷體" w:hAnsi="標楷體"/>
                <w:kern w:val="0"/>
              </w:rPr>
            </w:pPr>
            <w:proofErr w:type="gramStart"/>
            <w:r w:rsidRPr="003D03ED">
              <w:rPr>
                <w:rFonts w:ascii="標楷體" w:eastAsia="標楷體" w:hAnsi="標楷體" w:cs="新細明體" w:hint="eastAsia"/>
                <w:kern w:val="0"/>
              </w:rPr>
              <w:t>僅頒入學</w:t>
            </w:r>
            <w:proofErr w:type="gramEnd"/>
            <w:r w:rsidRPr="003D03ED">
              <w:rPr>
                <w:rFonts w:ascii="標楷體" w:eastAsia="標楷體" w:hAnsi="標楷體" w:cs="新細明體" w:hint="eastAsia"/>
                <w:kern w:val="0"/>
              </w:rPr>
              <w:t>學期</w:t>
            </w:r>
            <w:r w:rsidR="003D03ED">
              <w:rPr>
                <w:rFonts w:ascii="標楷體" w:eastAsia="標楷體" w:hAnsi="標楷體" w:cs="新細明體" w:hint="eastAsia"/>
                <w:kern w:val="0"/>
              </w:rPr>
              <w:t>。</w:t>
            </w:r>
          </w:p>
          <w:p w:rsidR="00AF382B" w:rsidRPr="003D03ED" w:rsidRDefault="00FD7D4C" w:rsidP="00C97FE0">
            <w:pPr>
              <w:pStyle w:val="aa"/>
              <w:widowControl/>
              <w:numPr>
                <w:ilvl w:val="0"/>
                <w:numId w:val="57"/>
              </w:numPr>
              <w:ind w:leftChars="0"/>
              <w:jc w:val="both"/>
              <w:rPr>
                <w:rFonts w:ascii="標楷體" w:eastAsia="標楷體" w:hAnsi="標楷體"/>
                <w:kern w:val="0"/>
              </w:rPr>
            </w:pPr>
            <w:r w:rsidRPr="003D03ED">
              <w:rPr>
                <w:rFonts w:ascii="標楷體" w:eastAsia="標楷體" w:hAnsi="標楷體" w:cs="新細明體" w:hint="eastAsia"/>
                <w:kern w:val="0"/>
              </w:rPr>
              <w:t>獎學金</w:t>
            </w:r>
            <w:r w:rsidRPr="003D03ED">
              <w:rPr>
                <w:rFonts w:ascii="標楷體" w:eastAsia="標楷體" w:hAnsi="標楷體" w:cs="新細明體"/>
                <w:kern w:val="0"/>
              </w:rPr>
              <w:t>10,000</w:t>
            </w:r>
            <w:r w:rsidRPr="003D03ED">
              <w:rPr>
                <w:rFonts w:ascii="標楷體" w:eastAsia="標楷體" w:hAnsi="標楷體" w:cs="新細明體" w:hint="eastAsia"/>
                <w:kern w:val="0"/>
              </w:rPr>
              <w:t>元，名額6名。</w:t>
            </w:r>
          </w:p>
        </w:tc>
      </w:tr>
    </w:tbl>
    <w:p w:rsidR="00DF3FF9" w:rsidRPr="00567E25" w:rsidRDefault="00EB1C7D">
      <w:pPr>
        <w:rPr>
          <w:rFonts w:ascii="標楷體" w:eastAsia="標楷體" w:hAnsi="標楷體"/>
          <w:szCs w:val="24"/>
        </w:rPr>
      </w:pPr>
      <w:r w:rsidRPr="00567E25">
        <w:rPr>
          <w:rFonts w:ascii="標楷體" w:eastAsia="標楷體" w:hAnsi="標楷體" w:hint="eastAsia"/>
          <w:szCs w:val="24"/>
        </w:rPr>
        <w:t>上述第1項</w:t>
      </w:r>
      <w:r w:rsidR="00AF382B" w:rsidRPr="00567E25">
        <w:rPr>
          <w:rFonts w:ascii="標楷體" w:eastAsia="標楷體" w:hAnsi="標楷體" w:hint="eastAsia"/>
          <w:szCs w:val="24"/>
        </w:rPr>
        <w:t>人文學院弱勢獎助學金，若有問題可親至雲起樓318</w:t>
      </w:r>
      <w:r w:rsidR="009553F4">
        <w:rPr>
          <w:rFonts w:ascii="標楷體" w:eastAsia="標楷體" w:hAnsi="標楷體" w:hint="eastAsia"/>
          <w:szCs w:val="24"/>
        </w:rPr>
        <w:t>室</w:t>
      </w:r>
      <w:r w:rsidR="00AF382B" w:rsidRPr="00567E25">
        <w:rPr>
          <w:rFonts w:ascii="標楷體" w:eastAsia="標楷體" w:hAnsi="標楷體" w:hint="eastAsia"/>
          <w:szCs w:val="24"/>
        </w:rPr>
        <w:t>人文學院</w:t>
      </w:r>
      <w:proofErr w:type="gramStart"/>
      <w:r w:rsidR="00AF382B" w:rsidRPr="00567E25">
        <w:rPr>
          <w:rFonts w:ascii="標楷體" w:eastAsia="標楷體" w:hAnsi="標楷體" w:hint="eastAsia"/>
          <w:szCs w:val="24"/>
        </w:rPr>
        <w:t>院</w:t>
      </w:r>
      <w:proofErr w:type="gramEnd"/>
      <w:r w:rsidR="00AF382B" w:rsidRPr="00567E25">
        <w:rPr>
          <w:rFonts w:ascii="標楷體" w:eastAsia="標楷體" w:hAnsi="標楷體" w:hint="eastAsia"/>
          <w:szCs w:val="24"/>
        </w:rPr>
        <w:t>辦公室或電洽03-9871000分機21001</w:t>
      </w:r>
      <w:proofErr w:type="gramStart"/>
      <w:r w:rsidR="00AF382B" w:rsidRPr="00567E25">
        <w:rPr>
          <w:rFonts w:ascii="標楷體" w:eastAsia="標楷體" w:hAnsi="標楷體" w:hint="eastAsia"/>
          <w:szCs w:val="24"/>
        </w:rPr>
        <w:t>游婉稜</w:t>
      </w:r>
      <w:proofErr w:type="gramEnd"/>
      <w:r w:rsidR="00AF382B" w:rsidRPr="00567E25">
        <w:rPr>
          <w:rFonts w:ascii="標楷體" w:eastAsia="標楷體" w:hAnsi="標楷體" w:hint="eastAsia"/>
          <w:szCs w:val="24"/>
        </w:rPr>
        <w:t>小姐洽詢。</w:t>
      </w:r>
    </w:p>
    <w:p w:rsidR="00970D7C" w:rsidRDefault="00AF382B">
      <w:pPr>
        <w:rPr>
          <w:rFonts w:ascii="標楷體" w:eastAsia="標楷體" w:hAnsi="標楷體"/>
          <w:szCs w:val="24"/>
        </w:rPr>
      </w:pPr>
      <w:proofErr w:type="gramStart"/>
      <w:r w:rsidRPr="00567E25">
        <w:rPr>
          <w:rFonts w:ascii="標楷體" w:eastAsia="標楷體" w:hAnsi="標楷體" w:hint="eastAsia"/>
          <w:szCs w:val="24"/>
        </w:rPr>
        <w:t>上述</w:t>
      </w:r>
      <w:r w:rsidR="00EB1C7D" w:rsidRPr="00567E25">
        <w:rPr>
          <w:rFonts w:ascii="標楷體" w:eastAsia="標楷體" w:hAnsi="標楷體" w:hint="eastAsia"/>
          <w:szCs w:val="24"/>
        </w:rPr>
        <w:t>第</w:t>
      </w:r>
      <w:r w:rsidRPr="00567E25">
        <w:rPr>
          <w:rFonts w:ascii="標楷體" w:eastAsia="標楷體" w:hAnsi="標楷體" w:hint="eastAsia"/>
          <w:szCs w:val="24"/>
        </w:rPr>
        <w:t>2</w:t>
      </w:r>
      <w:proofErr w:type="gramEnd"/>
      <w:r w:rsidRPr="00567E25">
        <w:rPr>
          <w:rFonts w:ascii="標楷體" w:eastAsia="標楷體" w:hAnsi="標楷體" w:hint="eastAsia"/>
          <w:szCs w:val="24"/>
        </w:rPr>
        <w:t>-4項中國文學與應用學系所提供之獎助學金，若有問題可親至雲起樓308</w:t>
      </w:r>
      <w:r w:rsidR="009553F4">
        <w:rPr>
          <w:rFonts w:ascii="標楷體" w:eastAsia="標楷體" w:hAnsi="標楷體" w:hint="eastAsia"/>
          <w:szCs w:val="24"/>
        </w:rPr>
        <w:t>室</w:t>
      </w:r>
      <w:r w:rsidRPr="00567E25">
        <w:rPr>
          <w:rFonts w:ascii="標楷體" w:eastAsia="標楷體" w:hAnsi="標楷體" w:hint="eastAsia"/>
          <w:szCs w:val="24"/>
        </w:rPr>
        <w:t>中國文學與應用學系</w:t>
      </w:r>
      <w:proofErr w:type="gramStart"/>
      <w:r w:rsidRPr="00567E25">
        <w:rPr>
          <w:rFonts w:ascii="標楷體" w:eastAsia="標楷體" w:hAnsi="標楷體" w:hint="eastAsia"/>
          <w:szCs w:val="24"/>
        </w:rPr>
        <w:t>系</w:t>
      </w:r>
      <w:proofErr w:type="gramEnd"/>
      <w:r w:rsidRPr="00567E25">
        <w:rPr>
          <w:rFonts w:ascii="標楷體" w:eastAsia="標楷體" w:hAnsi="標楷體" w:hint="eastAsia"/>
          <w:szCs w:val="24"/>
        </w:rPr>
        <w:t>辦公室或電洽03-9871000</w:t>
      </w:r>
    </w:p>
    <w:p w:rsidR="00AF382B" w:rsidRPr="00567E25" w:rsidRDefault="00AF382B">
      <w:pPr>
        <w:rPr>
          <w:rFonts w:ascii="標楷體" w:eastAsia="標楷體" w:hAnsi="標楷體"/>
          <w:szCs w:val="24"/>
        </w:rPr>
      </w:pPr>
      <w:r w:rsidRPr="00567E25">
        <w:rPr>
          <w:rFonts w:ascii="標楷體" w:eastAsia="標楷體" w:hAnsi="標楷體" w:hint="eastAsia"/>
          <w:szCs w:val="24"/>
        </w:rPr>
        <w:t>分機21101張綾玲小姐洽詢。</w:t>
      </w:r>
    </w:p>
    <w:p w:rsidR="00DF3FF9" w:rsidRDefault="00DF3FF9">
      <w:pPr>
        <w:widowControl/>
      </w:pPr>
      <w: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3402"/>
        <w:gridCol w:w="6804"/>
        <w:gridCol w:w="3544"/>
      </w:tblGrid>
      <w:tr w:rsidR="00567E25" w:rsidRPr="00567E25" w:rsidTr="00FF5A6B">
        <w:trPr>
          <w:trHeight w:val="567"/>
          <w:tblHeader/>
        </w:trPr>
        <w:tc>
          <w:tcPr>
            <w:tcW w:w="675" w:type="dxa"/>
          </w:tcPr>
          <w:p w:rsidR="00567E25" w:rsidRPr="00567E25" w:rsidRDefault="00567E25" w:rsidP="000D2F67">
            <w:pPr>
              <w:jc w:val="center"/>
              <w:rPr>
                <w:rFonts w:ascii="標楷體" w:eastAsia="標楷體" w:hAnsi="標楷體" w:cs="新細明體"/>
                <w:kern w:val="0"/>
              </w:rPr>
            </w:pPr>
            <w:r w:rsidRPr="00567E25">
              <w:rPr>
                <w:rFonts w:ascii="標楷體" w:eastAsia="標楷體" w:hAnsi="標楷體" w:cs="新細明體" w:hint="eastAsia"/>
                <w:kern w:val="0"/>
              </w:rPr>
              <w:lastRenderedPageBreak/>
              <w:t>序號</w:t>
            </w:r>
          </w:p>
        </w:tc>
        <w:tc>
          <w:tcPr>
            <w:tcW w:w="3402" w:type="dxa"/>
            <w:vAlign w:val="center"/>
          </w:tcPr>
          <w:p w:rsidR="00567E25" w:rsidRPr="00567E25" w:rsidRDefault="00567E25" w:rsidP="000D2F67">
            <w:pPr>
              <w:jc w:val="center"/>
              <w:rPr>
                <w:rFonts w:ascii="標楷體" w:eastAsia="標楷體" w:hAnsi="標楷體"/>
                <w:kern w:val="0"/>
              </w:rPr>
            </w:pPr>
            <w:r w:rsidRPr="00567E25">
              <w:rPr>
                <w:rFonts w:ascii="標楷體" w:eastAsia="標楷體" w:hAnsi="標楷體" w:cs="新細明體" w:hint="eastAsia"/>
                <w:kern w:val="0"/>
              </w:rPr>
              <w:t>獎學金名稱</w:t>
            </w:r>
          </w:p>
        </w:tc>
        <w:tc>
          <w:tcPr>
            <w:tcW w:w="6804" w:type="dxa"/>
            <w:vAlign w:val="center"/>
          </w:tcPr>
          <w:p w:rsidR="00567E25" w:rsidRPr="00567E25" w:rsidRDefault="00567E25" w:rsidP="000D2F67">
            <w:pPr>
              <w:ind w:left="240" w:hangingChars="100" w:hanging="240"/>
              <w:jc w:val="center"/>
              <w:rPr>
                <w:rFonts w:ascii="標楷體" w:eastAsia="標楷體" w:hAnsi="標楷體"/>
                <w:kern w:val="0"/>
              </w:rPr>
            </w:pPr>
            <w:r w:rsidRPr="00567E25">
              <w:rPr>
                <w:rFonts w:ascii="標楷體" w:eastAsia="標楷體" w:hAnsi="標楷體" w:cs="新細明體" w:hint="eastAsia"/>
                <w:kern w:val="0"/>
              </w:rPr>
              <w:t>申請資格及補助標準及金額</w:t>
            </w:r>
          </w:p>
        </w:tc>
        <w:tc>
          <w:tcPr>
            <w:tcW w:w="3544" w:type="dxa"/>
            <w:vAlign w:val="center"/>
          </w:tcPr>
          <w:p w:rsidR="00567E25" w:rsidRPr="00567E25" w:rsidRDefault="00567E25" w:rsidP="000D2F67">
            <w:pPr>
              <w:jc w:val="center"/>
              <w:rPr>
                <w:rFonts w:ascii="標楷體" w:eastAsia="標楷體" w:hAnsi="標楷體"/>
                <w:kern w:val="0"/>
              </w:rPr>
            </w:pPr>
            <w:r w:rsidRPr="00567E25">
              <w:rPr>
                <w:rFonts w:ascii="標楷體" w:eastAsia="標楷體" w:hAnsi="標楷體" w:cs="新細明體" w:hint="eastAsia"/>
                <w:kern w:val="0"/>
              </w:rPr>
              <w:t>備註</w:t>
            </w:r>
          </w:p>
        </w:tc>
      </w:tr>
      <w:tr w:rsidR="00F01F38" w:rsidRPr="00567E25" w:rsidTr="00FF5A6B">
        <w:tc>
          <w:tcPr>
            <w:tcW w:w="675" w:type="dxa"/>
            <w:vAlign w:val="center"/>
          </w:tcPr>
          <w:p w:rsidR="00F01F38" w:rsidRPr="00567E25" w:rsidRDefault="00F01F38" w:rsidP="00DF3FF9">
            <w:pPr>
              <w:jc w:val="center"/>
              <w:rPr>
                <w:rFonts w:ascii="標楷體" w:eastAsia="標楷體" w:hAnsi="標楷體" w:cs="新細明體"/>
                <w:kern w:val="0"/>
              </w:rPr>
            </w:pPr>
            <w:r w:rsidRPr="00567E25">
              <w:rPr>
                <w:rFonts w:ascii="標楷體" w:eastAsia="標楷體" w:hAnsi="標楷體" w:cs="新細明體" w:hint="eastAsia"/>
                <w:kern w:val="0"/>
              </w:rPr>
              <w:t>5</w:t>
            </w:r>
          </w:p>
        </w:tc>
        <w:tc>
          <w:tcPr>
            <w:tcW w:w="3402" w:type="dxa"/>
            <w:vAlign w:val="center"/>
          </w:tcPr>
          <w:p w:rsidR="00F01F38" w:rsidRPr="00567E25" w:rsidRDefault="00F01F38" w:rsidP="00574CB3">
            <w:pPr>
              <w:jc w:val="both"/>
              <w:rPr>
                <w:rFonts w:ascii="標楷體" w:eastAsia="標楷體" w:hAnsi="標楷體"/>
                <w:kern w:val="0"/>
              </w:rPr>
            </w:pPr>
            <w:r w:rsidRPr="00567E25">
              <w:rPr>
                <w:rFonts w:ascii="標楷體" w:eastAsia="標楷體" w:hAnsi="標楷體" w:cs="新細明體" w:hint="eastAsia"/>
                <w:kern w:val="0"/>
              </w:rPr>
              <w:t>胡瀚文同學紀念基金獎助學金</w:t>
            </w:r>
          </w:p>
        </w:tc>
        <w:tc>
          <w:tcPr>
            <w:tcW w:w="6804" w:type="dxa"/>
            <w:vAlign w:val="center"/>
          </w:tcPr>
          <w:p w:rsidR="00FF5A6B" w:rsidRDefault="00F01F38" w:rsidP="00C97FE0">
            <w:pPr>
              <w:pStyle w:val="aa"/>
              <w:widowControl/>
              <w:numPr>
                <w:ilvl w:val="0"/>
                <w:numId w:val="39"/>
              </w:numPr>
              <w:ind w:leftChars="0"/>
              <w:jc w:val="both"/>
              <w:rPr>
                <w:rFonts w:ascii="標楷體" w:eastAsia="標楷體" w:hAnsi="標楷體" w:cs="新細明體"/>
                <w:kern w:val="0"/>
              </w:rPr>
            </w:pPr>
            <w:r w:rsidRPr="00FF5A6B">
              <w:rPr>
                <w:rFonts w:ascii="標楷體" w:eastAsia="標楷體" w:hAnsi="標楷體" w:cs="新細明體" w:hint="eastAsia"/>
                <w:kern w:val="0"/>
              </w:rPr>
              <w:t>未來與樂活產業學系學士班及碩士班全職在學學生。</w:t>
            </w:r>
          </w:p>
          <w:p w:rsidR="00F01F38" w:rsidRPr="00FF5A6B" w:rsidRDefault="00F01F38" w:rsidP="00C97FE0">
            <w:pPr>
              <w:pStyle w:val="aa"/>
              <w:widowControl/>
              <w:numPr>
                <w:ilvl w:val="0"/>
                <w:numId w:val="39"/>
              </w:numPr>
              <w:ind w:leftChars="0"/>
              <w:jc w:val="both"/>
              <w:rPr>
                <w:rFonts w:ascii="標楷體" w:eastAsia="標楷體" w:hAnsi="標楷體" w:cs="新細明體"/>
                <w:kern w:val="0"/>
              </w:rPr>
            </w:pPr>
            <w:r w:rsidRPr="00FF5A6B">
              <w:rPr>
                <w:rFonts w:ascii="標楷體" w:eastAsia="標楷體" w:hAnsi="標楷體" w:cs="新細明體" w:hint="eastAsia"/>
                <w:kern w:val="0"/>
              </w:rPr>
              <w:t>獎助學金獎助金額：</w:t>
            </w:r>
          </w:p>
          <w:p w:rsidR="00FF5A6B" w:rsidRDefault="00F01F38" w:rsidP="00C97FE0">
            <w:pPr>
              <w:numPr>
                <w:ilvl w:val="0"/>
                <w:numId w:val="6"/>
              </w:numPr>
              <w:ind w:left="284" w:firstLine="0"/>
              <w:jc w:val="both"/>
              <w:rPr>
                <w:rFonts w:ascii="標楷體" w:eastAsia="標楷體" w:hAnsi="標楷體" w:cs="新細明體"/>
                <w:kern w:val="0"/>
              </w:rPr>
            </w:pPr>
            <w:r w:rsidRPr="00567E25">
              <w:rPr>
                <w:rFonts w:ascii="標楷體" w:eastAsia="標楷體" w:hAnsi="標楷體" w:cs="新細明體" w:hint="eastAsia"/>
                <w:kern w:val="0"/>
              </w:rPr>
              <w:t>品學優良</w:t>
            </w:r>
            <w:proofErr w:type="gramStart"/>
            <w:r w:rsidRPr="00567E25">
              <w:rPr>
                <w:rFonts w:ascii="標楷體" w:eastAsia="標楷體" w:hAnsi="標楷體" w:cs="新細明體" w:hint="eastAsia"/>
                <w:kern w:val="0"/>
              </w:rPr>
              <w:t>獎學金－每名</w:t>
            </w:r>
            <w:proofErr w:type="gramEnd"/>
            <w:r w:rsidRPr="00567E25">
              <w:rPr>
                <w:rFonts w:ascii="標楷體" w:eastAsia="標楷體" w:hAnsi="標楷體" w:cs="新細明體" w:hint="eastAsia"/>
                <w:kern w:val="0"/>
              </w:rPr>
              <w:t>獲獎學金5</w:t>
            </w:r>
            <w:r w:rsidR="00567E25">
              <w:rPr>
                <w:rFonts w:ascii="標楷體" w:eastAsia="標楷體" w:hAnsi="標楷體" w:cs="新細明體" w:hint="eastAsia"/>
                <w:kern w:val="0"/>
              </w:rPr>
              <w:t>,</w:t>
            </w:r>
            <w:r w:rsidRPr="00567E25">
              <w:rPr>
                <w:rFonts w:ascii="標楷體" w:eastAsia="標楷體" w:hAnsi="標楷體" w:cs="新細明體" w:hint="eastAsia"/>
                <w:kern w:val="0"/>
              </w:rPr>
              <w:t>000元。</w:t>
            </w:r>
          </w:p>
          <w:p w:rsidR="00FF5A6B" w:rsidRDefault="00F01F38" w:rsidP="00C97FE0">
            <w:pPr>
              <w:numPr>
                <w:ilvl w:val="0"/>
                <w:numId w:val="6"/>
              </w:numPr>
              <w:ind w:left="284" w:firstLine="0"/>
              <w:jc w:val="both"/>
              <w:rPr>
                <w:rFonts w:ascii="標楷體" w:eastAsia="標楷體" w:hAnsi="標楷體" w:cs="新細明體"/>
                <w:kern w:val="0"/>
              </w:rPr>
            </w:pPr>
            <w:r w:rsidRPr="00FF5A6B">
              <w:rPr>
                <w:rFonts w:ascii="標楷體" w:eastAsia="標楷體" w:hAnsi="標楷體" w:cs="新細明體" w:hint="eastAsia"/>
                <w:kern w:val="0"/>
              </w:rPr>
              <w:t>服務優良</w:t>
            </w:r>
            <w:proofErr w:type="gramStart"/>
            <w:r w:rsidRPr="00FF5A6B">
              <w:rPr>
                <w:rFonts w:ascii="標楷體" w:eastAsia="標楷體" w:hAnsi="標楷體" w:cs="新細明體" w:hint="eastAsia"/>
                <w:kern w:val="0"/>
              </w:rPr>
              <w:t>獎學金－每名</w:t>
            </w:r>
            <w:proofErr w:type="gramEnd"/>
            <w:r w:rsidRPr="00FF5A6B">
              <w:rPr>
                <w:rFonts w:ascii="標楷體" w:eastAsia="標楷體" w:hAnsi="標楷體" w:cs="新細明體" w:hint="eastAsia"/>
                <w:kern w:val="0"/>
              </w:rPr>
              <w:t>獲獎學金5</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000元。</w:t>
            </w:r>
          </w:p>
          <w:p w:rsidR="00FF5A6B" w:rsidRDefault="00F01F38" w:rsidP="00C97FE0">
            <w:pPr>
              <w:numPr>
                <w:ilvl w:val="0"/>
                <w:numId w:val="6"/>
              </w:numPr>
              <w:ind w:left="284" w:firstLine="0"/>
              <w:jc w:val="both"/>
              <w:rPr>
                <w:rFonts w:ascii="標楷體" w:eastAsia="標楷體" w:hAnsi="標楷體" w:cs="新細明體"/>
                <w:kern w:val="0"/>
              </w:rPr>
            </w:pPr>
            <w:r w:rsidRPr="00FF5A6B">
              <w:rPr>
                <w:rFonts w:ascii="標楷體" w:eastAsia="標楷體" w:hAnsi="標楷體" w:cs="新細明體" w:hint="eastAsia"/>
                <w:kern w:val="0"/>
              </w:rPr>
              <w:t>弱勢</w:t>
            </w:r>
            <w:proofErr w:type="gramStart"/>
            <w:r w:rsidRPr="00FF5A6B">
              <w:rPr>
                <w:rFonts w:ascii="標楷體" w:eastAsia="標楷體" w:hAnsi="標楷體" w:cs="新細明體" w:hint="eastAsia"/>
                <w:kern w:val="0"/>
              </w:rPr>
              <w:t>助學金－獲補助</w:t>
            </w:r>
            <w:proofErr w:type="gramEnd"/>
            <w:r w:rsidRPr="00FF5A6B">
              <w:rPr>
                <w:rFonts w:ascii="標楷體" w:eastAsia="標楷體" w:hAnsi="標楷體" w:cs="新細明體" w:hint="eastAsia"/>
                <w:kern w:val="0"/>
              </w:rPr>
              <w:t>者，每名5</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000元。</w:t>
            </w:r>
          </w:p>
          <w:p w:rsidR="00FF5A6B" w:rsidRDefault="00F01F38" w:rsidP="00C97FE0">
            <w:pPr>
              <w:numPr>
                <w:ilvl w:val="0"/>
                <w:numId w:val="6"/>
              </w:numPr>
              <w:ind w:left="284" w:firstLine="0"/>
              <w:jc w:val="both"/>
              <w:rPr>
                <w:rFonts w:ascii="標楷體" w:eastAsia="標楷體" w:hAnsi="標楷體" w:cs="新細明體"/>
                <w:kern w:val="0"/>
              </w:rPr>
            </w:pPr>
            <w:r w:rsidRPr="00FF5A6B">
              <w:rPr>
                <w:rFonts w:ascii="標楷體" w:eastAsia="標楷體" w:hAnsi="標楷體" w:cs="新細明體" w:hint="eastAsia"/>
                <w:kern w:val="0"/>
              </w:rPr>
              <w:t>急難救助</w:t>
            </w:r>
            <w:proofErr w:type="gramStart"/>
            <w:r w:rsidRPr="00FF5A6B">
              <w:rPr>
                <w:rFonts w:ascii="標楷體" w:eastAsia="標楷體" w:hAnsi="標楷體" w:cs="新細明體" w:hint="eastAsia"/>
                <w:kern w:val="0"/>
              </w:rPr>
              <w:t>金－每名</w:t>
            </w:r>
            <w:proofErr w:type="gramEnd"/>
            <w:r w:rsidRPr="00FF5A6B">
              <w:rPr>
                <w:rFonts w:ascii="標楷體" w:eastAsia="標楷體" w:hAnsi="標楷體" w:cs="新細明體" w:hint="eastAsia"/>
                <w:kern w:val="0"/>
              </w:rPr>
              <w:t>補助3</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000~10</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000元。</w:t>
            </w:r>
          </w:p>
          <w:p w:rsidR="00FF5A6B" w:rsidRDefault="00F01F38" w:rsidP="00C97FE0">
            <w:pPr>
              <w:numPr>
                <w:ilvl w:val="0"/>
                <w:numId w:val="6"/>
              </w:numPr>
              <w:ind w:left="284" w:firstLine="0"/>
              <w:jc w:val="both"/>
              <w:rPr>
                <w:rFonts w:ascii="標楷體" w:eastAsia="標楷體" w:hAnsi="標楷體" w:cs="新細明體"/>
                <w:kern w:val="0"/>
              </w:rPr>
            </w:pPr>
            <w:r w:rsidRPr="00FF5A6B">
              <w:rPr>
                <w:rFonts w:ascii="標楷體" w:eastAsia="標楷體" w:hAnsi="標楷體" w:cs="新細明體" w:hint="eastAsia"/>
                <w:kern w:val="0"/>
              </w:rPr>
              <w:t>學海圓夢國際交流</w:t>
            </w:r>
            <w:proofErr w:type="gramStart"/>
            <w:r w:rsidRPr="00FF5A6B">
              <w:rPr>
                <w:rFonts w:ascii="標楷體" w:eastAsia="標楷體" w:hAnsi="標楷體" w:cs="新細明體" w:hint="eastAsia"/>
                <w:kern w:val="0"/>
              </w:rPr>
              <w:t>助學金－每名</w:t>
            </w:r>
            <w:proofErr w:type="gramEnd"/>
            <w:r w:rsidRPr="00FF5A6B">
              <w:rPr>
                <w:rFonts w:ascii="標楷體" w:eastAsia="標楷體" w:hAnsi="標楷體" w:cs="新細明體" w:hint="eastAsia"/>
                <w:kern w:val="0"/>
              </w:rPr>
              <w:t>5</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000~10</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000元。</w:t>
            </w:r>
          </w:p>
          <w:p w:rsidR="00F01F38" w:rsidRPr="00FF5A6B" w:rsidRDefault="00F01F38" w:rsidP="00C97FE0">
            <w:pPr>
              <w:numPr>
                <w:ilvl w:val="0"/>
                <w:numId w:val="6"/>
              </w:numPr>
              <w:ind w:left="284" w:firstLine="0"/>
              <w:jc w:val="both"/>
              <w:rPr>
                <w:rFonts w:ascii="標楷體" w:eastAsia="標楷體" w:hAnsi="標楷體" w:cs="新細明體"/>
                <w:kern w:val="0"/>
              </w:rPr>
            </w:pPr>
            <w:r w:rsidRPr="00FF5A6B">
              <w:rPr>
                <w:rFonts w:ascii="標楷體" w:eastAsia="標楷體" w:hAnsi="標楷體" w:cs="新細明體" w:hint="eastAsia"/>
                <w:kern w:val="0"/>
              </w:rPr>
              <w:t>其他特殊表現獎學金</w:t>
            </w:r>
            <w:proofErr w:type="gramStart"/>
            <w:r w:rsidRPr="00FF5A6B">
              <w:rPr>
                <w:rFonts w:ascii="標楷體" w:eastAsia="標楷體" w:hAnsi="標楷體" w:cs="新細明體" w:hint="eastAsia"/>
                <w:kern w:val="0"/>
              </w:rPr>
              <w:t>－每名獲學</w:t>
            </w:r>
            <w:proofErr w:type="gramEnd"/>
            <w:r w:rsidRPr="00FF5A6B">
              <w:rPr>
                <w:rFonts w:ascii="標楷體" w:eastAsia="標楷體" w:hAnsi="標楷體" w:cs="新細明體" w:hint="eastAsia"/>
                <w:kern w:val="0"/>
              </w:rPr>
              <w:t>獎金3</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000~5</w:t>
            </w:r>
            <w:r w:rsidR="00567E25" w:rsidRPr="00FF5A6B">
              <w:rPr>
                <w:rFonts w:ascii="標楷體" w:eastAsia="標楷體" w:hAnsi="標楷體" w:cs="新細明體"/>
                <w:kern w:val="0"/>
              </w:rPr>
              <w:t>,</w:t>
            </w:r>
            <w:r w:rsidRPr="00FF5A6B">
              <w:rPr>
                <w:rFonts w:ascii="標楷體" w:eastAsia="標楷體" w:hAnsi="標楷體" w:cs="新細明體" w:hint="eastAsia"/>
                <w:kern w:val="0"/>
              </w:rPr>
              <w:t>000元。</w:t>
            </w:r>
          </w:p>
        </w:tc>
        <w:tc>
          <w:tcPr>
            <w:tcW w:w="3544" w:type="dxa"/>
            <w:vAlign w:val="center"/>
          </w:tcPr>
          <w:p w:rsidR="00F01F38" w:rsidRPr="00567E25" w:rsidRDefault="00F01F38" w:rsidP="00C97FE0">
            <w:pPr>
              <w:pStyle w:val="aa"/>
              <w:numPr>
                <w:ilvl w:val="0"/>
                <w:numId w:val="37"/>
              </w:numPr>
              <w:ind w:leftChars="0"/>
              <w:jc w:val="both"/>
              <w:rPr>
                <w:rFonts w:ascii="標楷體" w:eastAsia="標楷體" w:hAnsi="標楷體"/>
                <w:kern w:val="0"/>
              </w:rPr>
            </w:pPr>
            <w:r w:rsidRPr="00567E25">
              <w:rPr>
                <w:rFonts w:ascii="標楷體" w:eastAsia="標楷體" w:hAnsi="標楷體" w:hint="eastAsia"/>
                <w:kern w:val="0"/>
              </w:rPr>
              <w:t>每學期申請</w:t>
            </w:r>
            <w:r w:rsidR="00321583" w:rsidRPr="00321583">
              <w:rPr>
                <w:rFonts w:ascii="標楷體" w:eastAsia="標楷體" w:hAnsi="標楷體" w:hint="eastAsia"/>
                <w:kern w:val="0"/>
              </w:rPr>
              <w:t>。</w:t>
            </w:r>
          </w:p>
          <w:p w:rsidR="00567E25" w:rsidRPr="00567E25" w:rsidRDefault="00567E25" w:rsidP="00C97FE0">
            <w:pPr>
              <w:pStyle w:val="aa"/>
              <w:numPr>
                <w:ilvl w:val="0"/>
                <w:numId w:val="37"/>
              </w:numPr>
              <w:ind w:leftChars="0"/>
              <w:jc w:val="both"/>
              <w:rPr>
                <w:rFonts w:ascii="標楷體" w:eastAsia="標楷體" w:hAnsi="標楷體"/>
                <w:kern w:val="0"/>
              </w:rPr>
            </w:pPr>
            <w:r w:rsidRPr="00567E25">
              <w:rPr>
                <w:rFonts w:ascii="標楷體" w:eastAsia="標楷體" w:hAnsi="標楷體" w:hint="eastAsia"/>
                <w:kern w:val="0"/>
              </w:rPr>
              <w:t>依個案獎學金</w:t>
            </w:r>
            <w:r>
              <w:rPr>
                <w:rFonts w:ascii="標楷體" w:eastAsia="標楷體" w:hAnsi="標楷體" w:hint="eastAsia"/>
                <w:kern w:val="0"/>
              </w:rPr>
              <w:t>3</w:t>
            </w:r>
            <w:r w:rsidRPr="00567E25">
              <w:rPr>
                <w:rFonts w:ascii="標楷體" w:eastAsia="標楷體" w:hAnsi="標楷體" w:hint="eastAsia"/>
                <w:kern w:val="0"/>
              </w:rPr>
              <w:t>,000元</w:t>
            </w:r>
            <w:r w:rsidR="00321583">
              <w:rPr>
                <w:rFonts w:ascii="標楷體" w:eastAsia="標楷體" w:hAnsi="標楷體" w:hint="eastAsia"/>
                <w:kern w:val="0"/>
              </w:rPr>
              <w:t>至</w:t>
            </w:r>
            <w:r>
              <w:rPr>
                <w:rFonts w:ascii="標楷體" w:eastAsia="標楷體" w:hAnsi="標楷體" w:hint="eastAsia"/>
                <w:kern w:val="0"/>
              </w:rPr>
              <w:t>1</w:t>
            </w:r>
            <w:r w:rsidRPr="00567E25">
              <w:rPr>
                <w:rFonts w:ascii="標楷體" w:eastAsia="標楷體" w:hAnsi="標楷體" w:hint="eastAsia"/>
                <w:kern w:val="0"/>
              </w:rPr>
              <w:t>0,000元不等</w:t>
            </w:r>
            <w:r w:rsidR="00321583" w:rsidRPr="00321583">
              <w:rPr>
                <w:rFonts w:ascii="標楷體" w:eastAsia="標楷體" w:hAnsi="標楷體" w:hint="eastAsia"/>
                <w:kern w:val="0"/>
              </w:rPr>
              <w:t>，名額</w:t>
            </w:r>
            <w:r w:rsidR="00321583">
              <w:rPr>
                <w:rFonts w:ascii="標楷體" w:eastAsia="標楷體" w:hAnsi="標楷體" w:hint="eastAsia"/>
                <w:kern w:val="0"/>
              </w:rPr>
              <w:t>2</w:t>
            </w:r>
            <w:r w:rsidR="00321583" w:rsidRPr="00321583">
              <w:rPr>
                <w:rFonts w:ascii="標楷體" w:eastAsia="標楷體" w:hAnsi="標楷體" w:hint="eastAsia"/>
                <w:kern w:val="0"/>
              </w:rPr>
              <w:t>5名</w:t>
            </w:r>
            <w:r w:rsidRPr="00567E25">
              <w:rPr>
                <w:rFonts w:ascii="標楷體" w:eastAsia="標楷體" w:hAnsi="標楷體" w:hint="eastAsia"/>
                <w:kern w:val="0"/>
              </w:rPr>
              <w:t>。</w:t>
            </w:r>
          </w:p>
        </w:tc>
      </w:tr>
      <w:tr w:rsidR="00F01F38" w:rsidRPr="00567E25" w:rsidTr="00FF5A6B">
        <w:tc>
          <w:tcPr>
            <w:tcW w:w="675" w:type="dxa"/>
            <w:vAlign w:val="center"/>
          </w:tcPr>
          <w:p w:rsidR="00F01F38" w:rsidRPr="00567E25" w:rsidRDefault="00EB1C7D" w:rsidP="00EB1C7D">
            <w:pPr>
              <w:widowControl/>
              <w:jc w:val="center"/>
              <w:rPr>
                <w:rFonts w:ascii="標楷體" w:eastAsia="標楷體" w:hAnsi="標楷體" w:cs="新細明體"/>
                <w:kern w:val="0"/>
              </w:rPr>
            </w:pPr>
            <w:r w:rsidRPr="00567E25">
              <w:rPr>
                <w:rFonts w:ascii="標楷體" w:eastAsia="標楷體" w:hAnsi="標楷體" w:cs="新細明體" w:hint="eastAsia"/>
                <w:kern w:val="0"/>
              </w:rPr>
              <w:t>6</w:t>
            </w:r>
          </w:p>
        </w:tc>
        <w:tc>
          <w:tcPr>
            <w:tcW w:w="3402" w:type="dxa"/>
            <w:vAlign w:val="center"/>
          </w:tcPr>
          <w:p w:rsidR="00F01F38" w:rsidRPr="00970D7C" w:rsidRDefault="00755F4F" w:rsidP="00970D7C">
            <w:pPr>
              <w:widowControl/>
              <w:jc w:val="both"/>
              <w:rPr>
                <w:rFonts w:ascii="標楷體" w:eastAsia="標楷體" w:hAnsi="標楷體" w:cs="新細明體"/>
                <w:kern w:val="0"/>
              </w:rPr>
            </w:pPr>
            <w:r w:rsidRPr="00755F4F">
              <w:rPr>
                <w:rFonts w:ascii="標楷體" w:eastAsia="標楷體" w:hAnsi="標楷體" w:cs="新細明體" w:hint="eastAsia"/>
                <w:kern w:val="0"/>
              </w:rPr>
              <w:t>佛光大學</w:t>
            </w:r>
            <w:r w:rsidR="00F01F38" w:rsidRPr="00567E25">
              <w:rPr>
                <w:rFonts w:ascii="標楷體" w:eastAsia="標楷體" w:hAnsi="標楷體" w:cs="新細明體" w:hint="eastAsia"/>
                <w:kern w:val="0"/>
              </w:rPr>
              <w:t>佛教學院學士班優秀學生獎學金</w:t>
            </w:r>
          </w:p>
        </w:tc>
        <w:tc>
          <w:tcPr>
            <w:tcW w:w="6804" w:type="dxa"/>
            <w:vAlign w:val="center"/>
          </w:tcPr>
          <w:p w:rsidR="00F01F38" w:rsidRPr="00567E25" w:rsidRDefault="00970D7C" w:rsidP="00FD7D4C">
            <w:pPr>
              <w:widowControl/>
              <w:spacing w:before="100" w:beforeAutospacing="1" w:after="100" w:afterAutospacing="1" w:line="320" w:lineRule="atLeast"/>
              <w:jc w:val="both"/>
              <w:rPr>
                <w:rFonts w:ascii="標楷體" w:eastAsia="標楷體" w:hAnsi="標楷體"/>
                <w:kern w:val="0"/>
              </w:rPr>
            </w:pPr>
            <w:r w:rsidRPr="00567E25">
              <w:rPr>
                <w:rFonts w:ascii="標楷體" w:eastAsia="標楷體" w:hAnsi="標楷體" w:cs="新細明體" w:hint="eastAsia"/>
                <w:kern w:val="0"/>
              </w:rPr>
              <w:t>佛教學系學士班學生</w:t>
            </w:r>
            <w:r w:rsidR="00F01F38" w:rsidRPr="00567E25">
              <w:rPr>
                <w:rFonts w:ascii="標楷體" w:eastAsia="標楷體" w:hAnsi="標楷體" w:cs="Arial" w:hint="eastAsia"/>
                <w:kern w:val="0"/>
              </w:rPr>
              <w:t>凡學科能力測驗成績達50級分(含)以上之學士班新生，第一學期每人頒發獎學金新臺幣伍萬元整。前學期成績為該班</w:t>
            </w:r>
            <w:proofErr w:type="gramStart"/>
            <w:r w:rsidR="00F01F38" w:rsidRPr="00567E25">
              <w:rPr>
                <w:rFonts w:ascii="標楷體" w:eastAsia="標楷體" w:hAnsi="標楷體" w:cs="Arial" w:hint="eastAsia"/>
                <w:kern w:val="0"/>
              </w:rPr>
              <w:t>前三名且無任</w:t>
            </w:r>
            <w:proofErr w:type="gramEnd"/>
            <w:r w:rsidR="00F01F38" w:rsidRPr="00567E25">
              <w:rPr>
                <w:rFonts w:ascii="標楷體" w:eastAsia="標楷體" w:hAnsi="標楷體" w:cs="Arial" w:hint="eastAsia"/>
                <w:kern w:val="0"/>
              </w:rPr>
              <w:t>何科目成績不及格者，次學期每人可續領獎學金新臺幣</w:t>
            </w:r>
            <w:r w:rsidR="00FD7D4C" w:rsidRPr="00FD7D4C">
              <w:rPr>
                <w:rFonts w:ascii="標楷體" w:eastAsia="標楷體" w:hAnsi="標楷體" w:cs="Arial"/>
                <w:kern w:val="0"/>
              </w:rPr>
              <w:t>5</w:t>
            </w:r>
            <w:r w:rsidR="00FD7D4C">
              <w:rPr>
                <w:rFonts w:ascii="標楷體" w:eastAsia="標楷體" w:hAnsi="標楷體" w:cs="Arial"/>
                <w:kern w:val="0"/>
              </w:rPr>
              <w:t>0</w:t>
            </w:r>
            <w:r w:rsidR="00FD7D4C" w:rsidRPr="00FD7D4C">
              <w:rPr>
                <w:rFonts w:ascii="標楷體" w:eastAsia="標楷體" w:hAnsi="標楷體" w:cs="Arial"/>
                <w:kern w:val="0"/>
              </w:rPr>
              <w:t>,000</w:t>
            </w:r>
            <w:r w:rsidR="00F01F38" w:rsidRPr="00567E25">
              <w:rPr>
                <w:rFonts w:ascii="標楷體" w:eastAsia="標楷體" w:hAnsi="標楷體" w:cs="Arial" w:hint="eastAsia"/>
                <w:kern w:val="0"/>
              </w:rPr>
              <w:t>元整，至多領取八學期。</w:t>
            </w:r>
          </w:p>
        </w:tc>
        <w:tc>
          <w:tcPr>
            <w:tcW w:w="3544" w:type="dxa"/>
            <w:vAlign w:val="center"/>
          </w:tcPr>
          <w:p w:rsidR="00970D7C" w:rsidRPr="00970D7C" w:rsidRDefault="00EB1C7D" w:rsidP="00C97FE0">
            <w:pPr>
              <w:pStyle w:val="aa"/>
              <w:numPr>
                <w:ilvl w:val="0"/>
                <w:numId w:val="36"/>
              </w:numPr>
              <w:ind w:leftChars="0"/>
              <w:jc w:val="both"/>
              <w:rPr>
                <w:rFonts w:ascii="標楷體" w:eastAsia="標楷體" w:hAnsi="標楷體"/>
                <w:kern w:val="0"/>
              </w:rPr>
            </w:pPr>
            <w:r w:rsidRPr="00567E25">
              <w:rPr>
                <w:rFonts w:ascii="標楷體" w:eastAsia="標楷體" w:hAnsi="標楷體" w:cs="新細明體" w:hint="eastAsia"/>
                <w:kern w:val="0"/>
              </w:rPr>
              <w:t>每學期申請</w:t>
            </w:r>
            <w:r w:rsidR="00970D7C">
              <w:rPr>
                <w:rFonts w:ascii="標楷體" w:eastAsia="標楷體" w:hAnsi="標楷體" w:cs="新細明體" w:hint="eastAsia"/>
                <w:kern w:val="0"/>
              </w:rPr>
              <w:t>。</w:t>
            </w:r>
          </w:p>
          <w:p w:rsidR="00F01F38" w:rsidRPr="00567E25" w:rsidRDefault="00321583" w:rsidP="00C97FE0">
            <w:pPr>
              <w:pStyle w:val="aa"/>
              <w:numPr>
                <w:ilvl w:val="0"/>
                <w:numId w:val="36"/>
              </w:numPr>
              <w:ind w:leftChars="0"/>
              <w:jc w:val="both"/>
              <w:rPr>
                <w:rFonts w:ascii="標楷體" w:eastAsia="標楷體" w:hAnsi="標楷體"/>
                <w:kern w:val="0"/>
              </w:rPr>
            </w:pPr>
            <w:r>
              <w:rPr>
                <w:rFonts w:ascii="標楷體" w:eastAsia="標楷體" w:hAnsi="標楷體" w:cs="新細明體" w:hint="eastAsia"/>
                <w:kern w:val="0"/>
              </w:rPr>
              <w:t>每名</w:t>
            </w:r>
            <w:r w:rsidRPr="00321583">
              <w:rPr>
                <w:rFonts w:ascii="標楷體" w:eastAsia="標楷體" w:hAnsi="標楷體" w:cs="新細明體" w:hint="eastAsia"/>
                <w:kern w:val="0"/>
              </w:rPr>
              <w:t>50,000元</w:t>
            </w:r>
            <w:r>
              <w:rPr>
                <w:rFonts w:ascii="標楷體" w:eastAsia="標楷體" w:hAnsi="標楷體" w:cs="新細明體" w:hint="eastAsia"/>
                <w:kern w:val="0"/>
              </w:rPr>
              <w:t>，名額不限</w:t>
            </w:r>
            <w:r w:rsidR="00EB1C7D" w:rsidRPr="00567E25">
              <w:rPr>
                <w:rFonts w:ascii="標楷體" w:eastAsia="標楷體" w:hAnsi="標楷體" w:cs="新細明體" w:hint="eastAsia"/>
                <w:kern w:val="0"/>
              </w:rPr>
              <w:t>。</w:t>
            </w:r>
          </w:p>
        </w:tc>
      </w:tr>
      <w:tr w:rsidR="00F01F38" w:rsidRPr="00567E25" w:rsidTr="00FF5A6B">
        <w:tc>
          <w:tcPr>
            <w:tcW w:w="675" w:type="dxa"/>
            <w:vAlign w:val="center"/>
          </w:tcPr>
          <w:p w:rsidR="00F01F38" w:rsidRPr="00567E25" w:rsidRDefault="00EB1C7D" w:rsidP="00EB1C7D">
            <w:pPr>
              <w:widowControl/>
              <w:jc w:val="center"/>
              <w:rPr>
                <w:rFonts w:ascii="標楷體" w:eastAsia="標楷體" w:hAnsi="標楷體" w:cs="新細明體"/>
                <w:kern w:val="0"/>
              </w:rPr>
            </w:pPr>
            <w:r w:rsidRPr="00567E25">
              <w:rPr>
                <w:rFonts w:ascii="標楷體" w:eastAsia="標楷體" w:hAnsi="標楷體" w:cs="新細明體" w:hint="eastAsia"/>
                <w:kern w:val="0"/>
              </w:rPr>
              <w:t>7</w:t>
            </w:r>
          </w:p>
        </w:tc>
        <w:tc>
          <w:tcPr>
            <w:tcW w:w="3402" w:type="dxa"/>
            <w:vAlign w:val="center"/>
          </w:tcPr>
          <w:p w:rsidR="00F01F38" w:rsidRPr="00970D7C" w:rsidRDefault="00755F4F" w:rsidP="00970D7C">
            <w:pPr>
              <w:widowControl/>
              <w:jc w:val="both"/>
              <w:rPr>
                <w:rFonts w:ascii="標楷體" w:eastAsia="標楷體" w:hAnsi="標楷體" w:cs="新細明體"/>
                <w:kern w:val="0"/>
              </w:rPr>
            </w:pPr>
            <w:r w:rsidRPr="00755F4F">
              <w:rPr>
                <w:rFonts w:ascii="標楷體" w:eastAsia="標楷體" w:hAnsi="標楷體" w:cs="新細明體" w:hint="eastAsia"/>
                <w:kern w:val="0"/>
              </w:rPr>
              <w:t>佛光大學</w:t>
            </w:r>
            <w:r w:rsidR="00EB1C7D" w:rsidRPr="00567E25">
              <w:rPr>
                <w:rFonts w:ascii="標楷體" w:eastAsia="標楷體" w:hAnsi="標楷體" w:cs="新細明體" w:hint="eastAsia"/>
                <w:kern w:val="0"/>
              </w:rPr>
              <w:t>佛教學系</w:t>
            </w:r>
            <w:r w:rsidR="00F01F38" w:rsidRPr="00567E25">
              <w:rPr>
                <w:rFonts w:ascii="標楷體" w:eastAsia="標楷體" w:hAnsi="標楷體" w:cs="新細明體" w:hint="eastAsia"/>
                <w:kern w:val="0"/>
              </w:rPr>
              <w:t>宋秀喜慈愛獎學金</w:t>
            </w:r>
          </w:p>
        </w:tc>
        <w:tc>
          <w:tcPr>
            <w:tcW w:w="6804" w:type="dxa"/>
            <w:vAlign w:val="center"/>
          </w:tcPr>
          <w:p w:rsidR="00F01F38" w:rsidRPr="00567E25" w:rsidRDefault="00F01F38" w:rsidP="00C97FE0">
            <w:pPr>
              <w:widowControl/>
              <w:numPr>
                <w:ilvl w:val="0"/>
                <w:numId w:val="7"/>
              </w:numPr>
              <w:jc w:val="both"/>
              <w:rPr>
                <w:rFonts w:ascii="標楷體" w:eastAsia="標楷體" w:hAnsi="標楷體" w:cs="Arial"/>
                <w:kern w:val="0"/>
              </w:rPr>
            </w:pPr>
            <w:r w:rsidRPr="00567E25">
              <w:rPr>
                <w:rFonts w:ascii="標楷體" w:eastAsia="標楷體" w:hAnsi="標楷體" w:cs="Arial" w:hint="eastAsia"/>
                <w:kern w:val="0"/>
              </w:rPr>
              <w:t>佛教系學生</w:t>
            </w:r>
            <w:r w:rsidR="00FF5A6B">
              <w:rPr>
                <w:rFonts w:ascii="標楷體" w:eastAsia="標楷體" w:hAnsi="標楷體" w:cs="Arial" w:hint="eastAsia"/>
                <w:kern w:val="0"/>
              </w:rPr>
              <w:t>。</w:t>
            </w:r>
          </w:p>
          <w:p w:rsidR="00F01F38" w:rsidRDefault="00F01F38" w:rsidP="00C97FE0">
            <w:pPr>
              <w:widowControl/>
              <w:numPr>
                <w:ilvl w:val="0"/>
                <w:numId w:val="7"/>
              </w:numPr>
              <w:jc w:val="both"/>
              <w:rPr>
                <w:rFonts w:ascii="標楷體" w:eastAsia="標楷體" w:hAnsi="標楷體" w:cs="Arial"/>
                <w:kern w:val="0"/>
              </w:rPr>
            </w:pPr>
            <w:r w:rsidRPr="00567E25">
              <w:rPr>
                <w:rFonts w:ascii="標楷體" w:eastAsia="標楷體" w:hAnsi="標楷體" w:cs="Arial" w:hint="eastAsia"/>
                <w:kern w:val="0"/>
              </w:rPr>
              <w:t>前學年學業成績總平均八十五分（含）以上</w:t>
            </w:r>
            <w:r w:rsidR="00FF5A6B">
              <w:rPr>
                <w:rFonts w:ascii="標楷體" w:eastAsia="標楷體" w:hAnsi="標楷體" w:cs="Arial" w:hint="eastAsia"/>
                <w:kern w:val="0"/>
              </w:rPr>
              <w:t>。</w:t>
            </w:r>
          </w:p>
          <w:p w:rsidR="00970D7C" w:rsidRPr="00567E25" w:rsidRDefault="00970D7C" w:rsidP="00C97FE0">
            <w:pPr>
              <w:widowControl/>
              <w:numPr>
                <w:ilvl w:val="0"/>
                <w:numId w:val="7"/>
              </w:numPr>
              <w:jc w:val="both"/>
              <w:rPr>
                <w:rFonts w:ascii="標楷體" w:eastAsia="標楷體" w:hAnsi="標楷體" w:cs="Arial"/>
                <w:kern w:val="0"/>
              </w:rPr>
            </w:pPr>
            <w:r>
              <w:rPr>
                <w:rFonts w:ascii="標楷體" w:eastAsia="標楷體" w:hAnsi="標楷體" w:cs="Arial" w:hint="eastAsia"/>
                <w:kern w:val="0"/>
              </w:rPr>
              <w:t>研究論文或學習報告至少一篇。</w:t>
            </w:r>
          </w:p>
        </w:tc>
        <w:tc>
          <w:tcPr>
            <w:tcW w:w="3544" w:type="dxa"/>
            <w:vAlign w:val="center"/>
          </w:tcPr>
          <w:p w:rsidR="00970D7C" w:rsidRPr="00970D7C" w:rsidRDefault="00F01F38" w:rsidP="00C97FE0">
            <w:pPr>
              <w:pStyle w:val="aa"/>
              <w:numPr>
                <w:ilvl w:val="0"/>
                <w:numId w:val="58"/>
              </w:numPr>
              <w:ind w:leftChars="0"/>
              <w:jc w:val="both"/>
              <w:rPr>
                <w:rFonts w:ascii="標楷體" w:eastAsia="標楷體" w:hAnsi="標楷體"/>
                <w:kern w:val="0"/>
              </w:rPr>
            </w:pPr>
            <w:r w:rsidRPr="00970D7C">
              <w:rPr>
                <w:rFonts w:ascii="標楷體" w:eastAsia="標楷體" w:hAnsi="標楷體" w:cs="新細明體" w:hint="eastAsia"/>
                <w:kern w:val="0"/>
              </w:rPr>
              <w:t>每年9月底前申請</w:t>
            </w:r>
            <w:r w:rsidR="00970D7C">
              <w:rPr>
                <w:rFonts w:ascii="標楷體" w:eastAsia="標楷體" w:hAnsi="標楷體" w:cs="新細明體" w:hint="eastAsia"/>
                <w:kern w:val="0"/>
              </w:rPr>
              <w:t>。</w:t>
            </w:r>
          </w:p>
          <w:p w:rsidR="00F01F38" w:rsidRPr="00970D7C" w:rsidRDefault="00970D7C" w:rsidP="00C97FE0">
            <w:pPr>
              <w:pStyle w:val="aa"/>
              <w:numPr>
                <w:ilvl w:val="0"/>
                <w:numId w:val="58"/>
              </w:numPr>
              <w:ind w:leftChars="0"/>
              <w:jc w:val="both"/>
              <w:rPr>
                <w:rFonts w:ascii="標楷體" w:eastAsia="標楷體" w:hAnsi="標楷體"/>
                <w:kern w:val="0"/>
              </w:rPr>
            </w:pPr>
            <w:r w:rsidRPr="00567E25">
              <w:rPr>
                <w:rFonts w:ascii="標楷體" w:eastAsia="標楷體" w:hAnsi="標楷體" w:cs="新細明體" w:hint="eastAsia"/>
                <w:kern w:val="0"/>
              </w:rPr>
              <w:t>獎學金</w:t>
            </w:r>
            <w:r w:rsidRPr="00970D7C">
              <w:rPr>
                <w:rFonts w:ascii="標楷體" w:eastAsia="標楷體" w:hAnsi="標楷體" w:cs="新細明體"/>
                <w:kern w:val="0"/>
              </w:rPr>
              <w:t>10,000</w:t>
            </w:r>
            <w:r w:rsidRPr="00567E25">
              <w:rPr>
                <w:rFonts w:ascii="標楷體" w:eastAsia="標楷體" w:hAnsi="標楷體" w:cs="新細明體" w:hint="eastAsia"/>
                <w:kern w:val="0"/>
              </w:rPr>
              <w:t>萬元</w:t>
            </w:r>
            <w:r>
              <w:rPr>
                <w:rFonts w:ascii="標楷體" w:eastAsia="標楷體" w:hAnsi="標楷體" w:cs="新細明體" w:hint="eastAsia"/>
                <w:kern w:val="0"/>
              </w:rPr>
              <w:t>，</w:t>
            </w:r>
            <w:r w:rsidR="00EB1C7D" w:rsidRPr="00970D7C">
              <w:rPr>
                <w:rFonts w:ascii="標楷體" w:eastAsia="標楷體" w:hAnsi="標楷體" w:cs="新細明體" w:hint="eastAsia"/>
                <w:kern w:val="0"/>
              </w:rPr>
              <w:t>名額5名。</w:t>
            </w:r>
          </w:p>
        </w:tc>
      </w:tr>
      <w:tr w:rsidR="00321583" w:rsidRPr="00567E25" w:rsidTr="00FF5A6B">
        <w:tc>
          <w:tcPr>
            <w:tcW w:w="675" w:type="dxa"/>
            <w:vAlign w:val="center"/>
          </w:tcPr>
          <w:p w:rsidR="00321583" w:rsidRPr="00567E25" w:rsidRDefault="00321583" w:rsidP="00EB1C7D">
            <w:pPr>
              <w:widowControl/>
              <w:jc w:val="center"/>
              <w:rPr>
                <w:rFonts w:ascii="標楷體" w:eastAsia="標楷體" w:hAnsi="標楷體" w:cs="新細明體"/>
                <w:kern w:val="0"/>
              </w:rPr>
            </w:pPr>
            <w:r>
              <w:rPr>
                <w:rFonts w:ascii="標楷體" w:eastAsia="標楷體" w:hAnsi="標楷體" w:cs="新細明體" w:hint="eastAsia"/>
                <w:kern w:val="0"/>
              </w:rPr>
              <w:t>8</w:t>
            </w:r>
          </w:p>
        </w:tc>
        <w:tc>
          <w:tcPr>
            <w:tcW w:w="3402" w:type="dxa"/>
            <w:vAlign w:val="center"/>
          </w:tcPr>
          <w:p w:rsidR="00321583" w:rsidRPr="00567E25" w:rsidRDefault="00755F4F" w:rsidP="00574CB3">
            <w:pPr>
              <w:widowControl/>
              <w:jc w:val="both"/>
              <w:rPr>
                <w:rFonts w:ascii="標楷體" w:eastAsia="標楷體" w:hAnsi="標楷體" w:cs="新細明體"/>
                <w:kern w:val="0"/>
              </w:rPr>
            </w:pPr>
            <w:r w:rsidRPr="00755F4F">
              <w:rPr>
                <w:rFonts w:ascii="標楷體" w:eastAsia="標楷體" w:hAnsi="標楷體" w:cs="新細明體" w:hint="eastAsia"/>
                <w:kern w:val="0"/>
              </w:rPr>
              <w:t>佛光大學</w:t>
            </w:r>
            <w:r w:rsidR="00321583">
              <w:rPr>
                <w:rFonts w:ascii="標楷體" w:eastAsia="標楷體" w:hAnsi="標楷體" w:cs="新細明體" w:hint="eastAsia"/>
                <w:kern w:val="0"/>
              </w:rPr>
              <w:t>馬來西亞</w:t>
            </w:r>
            <w:proofErr w:type="gramStart"/>
            <w:r w:rsidR="00321583">
              <w:rPr>
                <w:rFonts w:ascii="標楷體" w:eastAsia="標楷體" w:hAnsi="標楷體" w:cs="新細明體" w:hint="eastAsia"/>
                <w:kern w:val="0"/>
              </w:rPr>
              <w:t>優秀僑</w:t>
            </w:r>
            <w:proofErr w:type="gramEnd"/>
            <w:r w:rsidR="00321583">
              <w:rPr>
                <w:rFonts w:ascii="標楷體" w:eastAsia="標楷體" w:hAnsi="標楷體" w:cs="新細明體" w:hint="eastAsia"/>
                <w:kern w:val="0"/>
              </w:rPr>
              <w:t>生獎學金辦法</w:t>
            </w:r>
          </w:p>
        </w:tc>
        <w:tc>
          <w:tcPr>
            <w:tcW w:w="6804" w:type="dxa"/>
            <w:vAlign w:val="center"/>
          </w:tcPr>
          <w:p w:rsidR="00321583" w:rsidRDefault="00321583" w:rsidP="00C97FE0">
            <w:pPr>
              <w:widowControl/>
              <w:numPr>
                <w:ilvl w:val="0"/>
                <w:numId w:val="38"/>
              </w:numPr>
              <w:jc w:val="both"/>
              <w:rPr>
                <w:rFonts w:ascii="標楷體" w:eastAsia="標楷體" w:hAnsi="標楷體" w:cs="Arial"/>
                <w:kern w:val="0"/>
              </w:rPr>
            </w:pPr>
            <w:r>
              <w:rPr>
                <w:rFonts w:ascii="標楷體" w:eastAsia="標楷體" w:hAnsi="標楷體" w:cs="Arial" w:hint="eastAsia"/>
                <w:kern w:val="0"/>
              </w:rPr>
              <w:t>107學年度入學之馬來西亞僑生。</w:t>
            </w:r>
          </w:p>
          <w:p w:rsidR="00321583" w:rsidRDefault="00321583" w:rsidP="00C97FE0">
            <w:pPr>
              <w:widowControl/>
              <w:numPr>
                <w:ilvl w:val="0"/>
                <w:numId w:val="38"/>
              </w:numPr>
              <w:jc w:val="both"/>
              <w:rPr>
                <w:rFonts w:ascii="標楷體" w:eastAsia="標楷體" w:hAnsi="標楷體" w:cs="Arial"/>
                <w:kern w:val="0"/>
              </w:rPr>
            </w:pPr>
            <w:r>
              <w:rPr>
                <w:rFonts w:ascii="標楷體" w:eastAsia="標楷體" w:hAnsi="標楷體" w:cs="Arial" w:hint="eastAsia"/>
                <w:kern w:val="0"/>
              </w:rPr>
              <w:t>馬來西亞的中學SPM成績，三科以上(含)成績為A。</w:t>
            </w:r>
          </w:p>
          <w:p w:rsidR="00321583" w:rsidRPr="00567E25" w:rsidRDefault="00321583" w:rsidP="00C97FE0">
            <w:pPr>
              <w:widowControl/>
              <w:numPr>
                <w:ilvl w:val="0"/>
                <w:numId w:val="38"/>
              </w:numPr>
              <w:jc w:val="both"/>
              <w:rPr>
                <w:rFonts w:ascii="標楷體" w:eastAsia="標楷體" w:hAnsi="標楷體" w:cs="Arial"/>
                <w:kern w:val="0"/>
              </w:rPr>
            </w:pPr>
            <w:r>
              <w:rPr>
                <w:rFonts w:ascii="標楷體" w:eastAsia="標楷體" w:hAnsi="標楷體" w:cs="Arial" w:hint="eastAsia"/>
                <w:kern w:val="0"/>
              </w:rPr>
              <w:t>於本校就讀一學期(含)以上之僑生，前一學期學業成績平均達85非以上且無懲處</w:t>
            </w:r>
            <w:proofErr w:type="gramStart"/>
            <w:r>
              <w:rPr>
                <w:rFonts w:ascii="標楷體" w:eastAsia="標楷體" w:hAnsi="標楷體" w:cs="Arial" w:hint="eastAsia"/>
                <w:kern w:val="0"/>
              </w:rPr>
              <w:t>處</w:t>
            </w:r>
            <w:proofErr w:type="gramEnd"/>
            <w:r>
              <w:rPr>
                <w:rFonts w:ascii="標楷體" w:eastAsia="標楷體" w:hAnsi="標楷體" w:cs="Arial" w:hint="eastAsia"/>
                <w:kern w:val="0"/>
              </w:rPr>
              <w:t>份。</w:t>
            </w:r>
          </w:p>
        </w:tc>
        <w:tc>
          <w:tcPr>
            <w:tcW w:w="3544" w:type="dxa"/>
            <w:vAlign w:val="center"/>
          </w:tcPr>
          <w:p w:rsidR="00970D7C" w:rsidRDefault="00680083" w:rsidP="00C97FE0">
            <w:pPr>
              <w:pStyle w:val="aa"/>
              <w:numPr>
                <w:ilvl w:val="0"/>
                <w:numId w:val="59"/>
              </w:numPr>
              <w:ind w:leftChars="0"/>
              <w:jc w:val="both"/>
              <w:rPr>
                <w:rFonts w:ascii="標楷體" w:eastAsia="標楷體" w:hAnsi="標楷體" w:cs="新細明體"/>
                <w:kern w:val="0"/>
              </w:rPr>
            </w:pPr>
            <w:r w:rsidRPr="00970D7C">
              <w:rPr>
                <w:rFonts w:ascii="標楷體" w:eastAsia="標楷體" w:hAnsi="標楷體" w:cs="新細明體" w:hint="eastAsia"/>
                <w:kern w:val="0"/>
              </w:rPr>
              <w:t>每學期申請</w:t>
            </w:r>
            <w:r w:rsidR="00970D7C">
              <w:rPr>
                <w:rFonts w:ascii="標楷體" w:eastAsia="標楷體" w:hAnsi="標楷體" w:cs="新細明體" w:hint="eastAsia"/>
                <w:kern w:val="0"/>
              </w:rPr>
              <w:t>。</w:t>
            </w:r>
          </w:p>
          <w:p w:rsidR="00321583" w:rsidRPr="00970D7C" w:rsidRDefault="00680083" w:rsidP="00C97FE0">
            <w:pPr>
              <w:pStyle w:val="aa"/>
              <w:numPr>
                <w:ilvl w:val="0"/>
                <w:numId w:val="59"/>
              </w:numPr>
              <w:ind w:leftChars="0"/>
              <w:jc w:val="both"/>
              <w:rPr>
                <w:rFonts w:ascii="標楷體" w:eastAsia="標楷體" w:hAnsi="標楷體" w:cs="新細明體"/>
                <w:kern w:val="0"/>
              </w:rPr>
            </w:pPr>
            <w:r w:rsidRPr="00970D7C">
              <w:rPr>
                <w:rFonts w:ascii="標楷體" w:eastAsia="標楷體" w:hAnsi="標楷體" w:cs="新細明體" w:hint="eastAsia"/>
                <w:kern w:val="0"/>
              </w:rPr>
              <w:t>每名獎學金以受獎學生須繳納之學雜費等實際金額為上限，名額依預算。</w:t>
            </w:r>
          </w:p>
        </w:tc>
      </w:tr>
    </w:tbl>
    <w:p w:rsidR="00EB1C7D" w:rsidRPr="00567E25" w:rsidRDefault="00EB1C7D">
      <w:pPr>
        <w:widowControl/>
        <w:rPr>
          <w:rFonts w:ascii="標楷體" w:eastAsia="標楷體" w:hAnsi="標楷體"/>
        </w:rPr>
      </w:pPr>
      <w:proofErr w:type="gramStart"/>
      <w:r w:rsidRPr="00567E25">
        <w:rPr>
          <w:rFonts w:ascii="標楷體" w:eastAsia="標楷體" w:hAnsi="標楷體" w:hint="eastAsia"/>
        </w:rPr>
        <w:t>上述第5</w:t>
      </w:r>
      <w:proofErr w:type="gramEnd"/>
      <w:r w:rsidRPr="00567E25">
        <w:rPr>
          <w:rFonts w:ascii="標楷體" w:eastAsia="標楷體" w:hAnsi="標楷體" w:hint="eastAsia"/>
        </w:rPr>
        <w:t>項胡瀚文同學紀念基金獎助學金，若有問題可親至德香樓B216</w:t>
      </w:r>
      <w:r w:rsidR="009553F4">
        <w:rPr>
          <w:rFonts w:ascii="標楷體" w:eastAsia="標楷體" w:hAnsi="標楷體" w:hint="eastAsia"/>
        </w:rPr>
        <w:t>室</w:t>
      </w:r>
      <w:r w:rsidRPr="00567E25">
        <w:rPr>
          <w:rFonts w:ascii="標楷體" w:eastAsia="標楷體" w:hAnsi="標楷體" w:hint="eastAsia"/>
        </w:rPr>
        <w:t>未來與</w:t>
      </w:r>
      <w:proofErr w:type="gramStart"/>
      <w:r w:rsidRPr="00567E25">
        <w:rPr>
          <w:rFonts w:ascii="標楷體" w:eastAsia="標楷體" w:hAnsi="標楷體" w:hint="eastAsia"/>
        </w:rPr>
        <w:t>樂活學系系</w:t>
      </w:r>
      <w:proofErr w:type="gramEnd"/>
      <w:r w:rsidRPr="00567E25">
        <w:rPr>
          <w:rFonts w:ascii="標楷體" w:eastAsia="標楷體" w:hAnsi="標楷體" w:hint="eastAsia"/>
        </w:rPr>
        <w:t>辦公室或電洽03-9871000分機22301黃秋蘭小姐洽詢。</w:t>
      </w:r>
    </w:p>
    <w:p w:rsidR="00EB1C7D" w:rsidRDefault="00EB1C7D">
      <w:pPr>
        <w:widowControl/>
        <w:rPr>
          <w:rFonts w:ascii="標楷體" w:eastAsia="標楷體" w:hAnsi="標楷體"/>
        </w:rPr>
      </w:pPr>
      <w:proofErr w:type="gramStart"/>
      <w:r w:rsidRPr="00567E25">
        <w:rPr>
          <w:rFonts w:ascii="標楷體" w:eastAsia="標楷體" w:hAnsi="標楷體" w:hint="eastAsia"/>
        </w:rPr>
        <w:t>上述第6</w:t>
      </w:r>
      <w:proofErr w:type="gramEnd"/>
      <w:r w:rsidRPr="00567E25">
        <w:rPr>
          <w:rFonts w:ascii="標楷體" w:eastAsia="標楷體" w:hAnsi="標楷體" w:hint="eastAsia"/>
        </w:rPr>
        <w:t>-7項佛教學系所提供之獎助學金，若有問題可親至</w:t>
      </w:r>
      <w:proofErr w:type="gramStart"/>
      <w:r w:rsidRPr="00567E25">
        <w:rPr>
          <w:rFonts w:ascii="標楷體" w:eastAsia="標楷體" w:hAnsi="標楷體" w:hint="eastAsia"/>
        </w:rPr>
        <w:t>雲水軒</w:t>
      </w:r>
      <w:proofErr w:type="gramEnd"/>
      <w:r w:rsidRPr="00567E25">
        <w:rPr>
          <w:rFonts w:ascii="標楷體" w:eastAsia="標楷體" w:hAnsi="標楷體" w:hint="eastAsia"/>
        </w:rPr>
        <w:t>N114室佛教學系</w:t>
      </w:r>
      <w:proofErr w:type="gramStart"/>
      <w:r w:rsidRPr="00567E25">
        <w:rPr>
          <w:rFonts w:ascii="標楷體" w:eastAsia="標楷體" w:hAnsi="標楷體" w:hint="eastAsia"/>
        </w:rPr>
        <w:t>系</w:t>
      </w:r>
      <w:proofErr w:type="gramEnd"/>
      <w:r w:rsidRPr="00567E25">
        <w:rPr>
          <w:rFonts w:ascii="標楷體" w:eastAsia="標楷體" w:hAnsi="標楷體" w:hint="eastAsia"/>
        </w:rPr>
        <w:t>辦公室或電洽03-9871000分機27201林</w:t>
      </w:r>
      <w:proofErr w:type="gramStart"/>
      <w:r w:rsidRPr="00567E25">
        <w:rPr>
          <w:rFonts w:ascii="標楷體" w:eastAsia="標楷體" w:hAnsi="標楷體" w:hint="eastAsia"/>
        </w:rPr>
        <w:t>珆珮</w:t>
      </w:r>
      <w:proofErr w:type="gramEnd"/>
      <w:r w:rsidRPr="00567E25">
        <w:rPr>
          <w:rFonts w:ascii="標楷體" w:eastAsia="標楷體" w:hAnsi="標楷體" w:hint="eastAsia"/>
        </w:rPr>
        <w:t>小姐洽詢。</w:t>
      </w:r>
    </w:p>
    <w:p w:rsidR="00321583" w:rsidRPr="00567E25" w:rsidRDefault="00321583">
      <w:pPr>
        <w:widowControl/>
        <w:rPr>
          <w:rFonts w:ascii="標楷體" w:eastAsia="標楷體" w:hAnsi="標楷體"/>
        </w:rPr>
      </w:pPr>
      <w:r w:rsidRPr="00321583">
        <w:rPr>
          <w:rFonts w:ascii="標楷體" w:eastAsia="標楷體" w:hAnsi="標楷體" w:hint="eastAsia"/>
        </w:rPr>
        <w:t>上述第</w:t>
      </w:r>
      <w:r>
        <w:rPr>
          <w:rFonts w:ascii="標楷體" w:eastAsia="標楷體" w:hAnsi="標楷體" w:hint="eastAsia"/>
        </w:rPr>
        <w:t>8</w:t>
      </w:r>
      <w:r w:rsidRPr="00321583">
        <w:rPr>
          <w:rFonts w:ascii="標楷體" w:eastAsia="標楷體" w:hAnsi="標楷體" w:hint="eastAsia"/>
        </w:rPr>
        <w:t>項馬來西亞</w:t>
      </w:r>
      <w:proofErr w:type="gramStart"/>
      <w:r w:rsidRPr="00321583">
        <w:rPr>
          <w:rFonts w:ascii="標楷體" w:eastAsia="標楷體" w:hAnsi="標楷體" w:hint="eastAsia"/>
        </w:rPr>
        <w:t>優秀僑</w:t>
      </w:r>
      <w:proofErr w:type="gramEnd"/>
      <w:r w:rsidRPr="00321583">
        <w:rPr>
          <w:rFonts w:ascii="標楷體" w:eastAsia="標楷體" w:hAnsi="標楷體" w:hint="eastAsia"/>
        </w:rPr>
        <w:t>生獎學金，若有問題可親至</w:t>
      </w:r>
      <w:r>
        <w:rPr>
          <w:rFonts w:ascii="標楷體" w:eastAsia="標楷體" w:hAnsi="標楷體" w:hint="eastAsia"/>
        </w:rPr>
        <w:t>雲起樓305室國際處</w:t>
      </w:r>
      <w:r w:rsidRPr="00321583">
        <w:rPr>
          <w:rFonts w:ascii="標楷體" w:eastAsia="標楷體" w:hAnsi="標楷體" w:hint="eastAsia"/>
        </w:rPr>
        <w:t>或電洽03-9871000分機</w:t>
      </w:r>
      <w:r w:rsidR="00194F96">
        <w:rPr>
          <w:rFonts w:ascii="標楷體" w:eastAsia="標楷體" w:hAnsi="標楷體" w:hint="eastAsia"/>
        </w:rPr>
        <w:t>12521池熙正先生</w:t>
      </w:r>
      <w:r w:rsidRPr="00321583">
        <w:rPr>
          <w:rFonts w:ascii="標楷體" w:eastAsia="標楷體" w:hAnsi="標楷體" w:hint="eastAsia"/>
        </w:rPr>
        <w:t>洽詢。</w:t>
      </w:r>
    </w:p>
    <w:p w:rsidR="00F5176D" w:rsidRPr="00574CB3" w:rsidRDefault="009F1441">
      <w:pPr>
        <w:rPr>
          <w:rFonts w:ascii="標楷體" w:eastAsia="標楷體" w:hAnsi="標楷體"/>
          <w:b/>
          <w:sz w:val="28"/>
        </w:rPr>
      </w:pPr>
      <w:r>
        <w:rPr>
          <w:rFonts w:ascii="標楷體" w:eastAsia="標楷體" w:hAnsi="標楷體" w:hint="eastAsia"/>
          <w:b/>
          <w:sz w:val="28"/>
        </w:rPr>
        <w:lastRenderedPageBreak/>
        <w:t>D、</w:t>
      </w:r>
      <w:r w:rsidR="00F5176D" w:rsidRPr="00574CB3">
        <w:rPr>
          <w:rFonts w:ascii="標楷體" w:eastAsia="標楷體" w:hAnsi="標楷體" w:hint="eastAsia"/>
          <w:b/>
          <w:sz w:val="28"/>
        </w:rPr>
        <w:t>政府弱勢助學</w:t>
      </w:r>
      <w:r w:rsidR="00755F4F">
        <w:rPr>
          <w:rFonts w:ascii="標楷體" w:eastAsia="標楷體" w:hAnsi="標楷體" w:hint="eastAsia"/>
          <w:b/>
          <w:sz w:val="28"/>
        </w:rPr>
        <w:t>措施(學</w:t>
      </w:r>
      <w:proofErr w:type="gramStart"/>
      <w:r w:rsidR="00755F4F">
        <w:rPr>
          <w:rFonts w:ascii="標楷體" w:eastAsia="標楷體" w:hAnsi="標楷體" w:hint="eastAsia"/>
          <w:b/>
          <w:sz w:val="28"/>
        </w:rPr>
        <w:t>務</w:t>
      </w:r>
      <w:proofErr w:type="gramEnd"/>
      <w:r w:rsidR="00755F4F">
        <w:rPr>
          <w:rFonts w:ascii="標楷體" w:eastAsia="標楷體" w:hAnsi="標楷體" w:hint="eastAsia"/>
          <w:b/>
          <w:sz w:val="28"/>
        </w:rPr>
        <w:t>處統籌)</w:t>
      </w:r>
    </w:p>
    <w:tbl>
      <w:tblPr>
        <w:tblStyle w:val="a3"/>
        <w:tblW w:w="1485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3151"/>
        <w:gridCol w:w="8221"/>
        <w:gridCol w:w="2661"/>
      </w:tblGrid>
      <w:tr w:rsidR="00D44579" w:rsidTr="00755F4F">
        <w:trPr>
          <w:trHeight w:val="567"/>
          <w:jc w:val="center"/>
        </w:trPr>
        <w:tc>
          <w:tcPr>
            <w:tcW w:w="817" w:type="dxa"/>
            <w:vAlign w:val="center"/>
          </w:tcPr>
          <w:p w:rsidR="00D44579" w:rsidRPr="00C07CE4" w:rsidRDefault="00D44579" w:rsidP="00574CB3">
            <w:pPr>
              <w:widowControl/>
              <w:jc w:val="center"/>
              <w:rPr>
                <w:rFonts w:ascii="標楷體" w:eastAsia="標楷體" w:hAnsi="標楷體"/>
                <w:b/>
                <w:bCs/>
                <w:kern w:val="0"/>
              </w:rPr>
            </w:pPr>
            <w:r>
              <w:rPr>
                <w:rFonts w:ascii="標楷體" w:eastAsia="標楷體" w:hAnsi="標楷體" w:hint="eastAsia"/>
                <w:b/>
                <w:bCs/>
                <w:kern w:val="0"/>
              </w:rPr>
              <w:t>序號</w:t>
            </w:r>
          </w:p>
        </w:tc>
        <w:tc>
          <w:tcPr>
            <w:tcW w:w="3151" w:type="dxa"/>
            <w:vAlign w:val="center"/>
          </w:tcPr>
          <w:p w:rsidR="00D44579" w:rsidRPr="00C07CE4" w:rsidRDefault="00D44579" w:rsidP="00574CB3">
            <w:pPr>
              <w:widowControl/>
              <w:jc w:val="center"/>
              <w:rPr>
                <w:rFonts w:ascii="標楷體" w:eastAsia="標楷體" w:hAnsi="標楷體" w:cs="新細明體"/>
                <w:kern w:val="0"/>
              </w:rPr>
            </w:pPr>
            <w:r w:rsidRPr="00C07CE4">
              <w:rPr>
                <w:rFonts w:ascii="標楷體" w:eastAsia="標楷體" w:hAnsi="標楷體" w:hint="eastAsia"/>
                <w:b/>
                <w:bCs/>
                <w:kern w:val="0"/>
              </w:rPr>
              <w:t>獎補助措施</w:t>
            </w:r>
          </w:p>
        </w:tc>
        <w:tc>
          <w:tcPr>
            <w:tcW w:w="8221" w:type="dxa"/>
            <w:vAlign w:val="center"/>
          </w:tcPr>
          <w:p w:rsidR="00D44579" w:rsidRPr="00C07CE4" w:rsidRDefault="00D44579" w:rsidP="00574CB3">
            <w:pPr>
              <w:widowControl/>
              <w:ind w:left="360"/>
              <w:jc w:val="center"/>
              <w:rPr>
                <w:rFonts w:ascii="標楷體" w:eastAsia="標楷體" w:hAnsi="標楷體" w:cs="Arial"/>
                <w:kern w:val="0"/>
              </w:rPr>
            </w:pPr>
            <w:r w:rsidRPr="00C07CE4">
              <w:rPr>
                <w:rFonts w:ascii="標楷體" w:eastAsia="標楷體" w:hAnsi="標楷體" w:hint="eastAsia"/>
                <w:b/>
                <w:bCs/>
                <w:kern w:val="0"/>
              </w:rPr>
              <w:t>措施目的與申請條件</w:t>
            </w:r>
          </w:p>
        </w:tc>
        <w:tc>
          <w:tcPr>
            <w:tcW w:w="2661" w:type="dxa"/>
            <w:vAlign w:val="center"/>
          </w:tcPr>
          <w:p w:rsidR="00D44579" w:rsidRPr="00C07CE4" w:rsidRDefault="00D44579" w:rsidP="00574CB3">
            <w:pPr>
              <w:jc w:val="center"/>
              <w:rPr>
                <w:rFonts w:ascii="標楷體" w:eastAsia="標楷體" w:hAnsi="標楷體" w:cs="新細明體"/>
                <w:kern w:val="0"/>
              </w:rPr>
            </w:pPr>
            <w:r w:rsidRPr="00C07CE4">
              <w:rPr>
                <w:rFonts w:ascii="標楷體" w:eastAsia="標楷體" w:hAnsi="標楷體" w:hint="eastAsia"/>
                <w:b/>
                <w:bCs/>
                <w:kern w:val="0"/>
              </w:rPr>
              <w:t>補助額度</w:t>
            </w:r>
          </w:p>
        </w:tc>
      </w:tr>
      <w:tr w:rsidR="00D44579" w:rsidTr="00755F4F">
        <w:trPr>
          <w:trHeight w:val="1921"/>
          <w:jc w:val="center"/>
        </w:trPr>
        <w:tc>
          <w:tcPr>
            <w:tcW w:w="817" w:type="dxa"/>
            <w:vAlign w:val="center"/>
          </w:tcPr>
          <w:p w:rsidR="00D44579" w:rsidRPr="00C07CE4" w:rsidRDefault="00D44579" w:rsidP="008B711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1</w:t>
            </w:r>
          </w:p>
        </w:tc>
        <w:tc>
          <w:tcPr>
            <w:tcW w:w="3151" w:type="dxa"/>
            <w:vAlign w:val="center"/>
          </w:tcPr>
          <w:p w:rsidR="00D44579" w:rsidRPr="00C07CE4" w:rsidRDefault="00755F4F" w:rsidP="00755F4F">
            <w:pPr>
              <w:widowControl/>
              <w:spacing w:line="320" w:lineRule="atLeast"/>
              <w:jc w:val="both"/>
              <w:rPr>
                <w:rFonts w:ascii="標楷體" w:eastAsia="標楷體" w:hAnsi="標楷體"/>
                <w:kern w:val="0"/>
              </w:rPr>
            </w:pPr>
            <w:r>
              <w:rPr>
                <w:rFonts w:ascii="標楷體" w:eastAsia="標楷體" w:hAnsi="標楷體" w:hint="eastAsia"/>
                <w:kern w:val="0"/>
              </w:rPr>
              <w:t>大專校院弱勢學生助學計畫-助學金</w:t>
            </w:r>
          </w:p>
        </w:tc>
        <w:tc>
          <w:tcPr>
            <w:tcW w:w="8221" w:type="dxa"/>
            <w:vAlign w:val="center"/>
          </w:tcPr>
          <w:p w:rsidR="00E814A3" w:rsidRDefault="00E814A3" w:rsidP="00E814A3">
            <w:pPr>
              <w:numPr>
                <w:ilvl w:val="0"/>
                <w:numId w:val="8"/>
              </w:numPr>
              <w:spacing w:line="240" w:lineRule="atLeast"/>
              <w:jc w:val="both"/>
              <w:rPr>
                <w:rFonts w:ascii="標楷體" w:eastAsia="標楷體" w:hAnsi="標楷體"/>
                <w:kern w:val="0"/>
              </w:rPr>
            </w:pPr>
            <w:r w:rsidRPr="00E814A3">
              <w:rPr>
                <w:rFonts w:ascii="標楷體" w:eastAsia="標楷體" w:hAnsi="標楷體" w:hint="eastAsia"/>
                <w:kern w:val="0"/>
              </w:rPr>
              <w:t>家庭年所得：家庭應列計人口年所得須在70萬元以下。</w:t>
            </w:r>
          </w:p>
          <w:p w:rsidR="00E814A3" w:rsidRDefault="00E814A3" w:rsidP="00E814A3">
            <w:pPr>
              <w:numPr>
                <w:ilvl w:val="0"/>
                <w:numId w:val="8"/>
              </w:numPr>
              <w:spacing w:line="240" w:lineRule="atLeast"/>
              <w:jc w:val="both"/>
              <w:rPr>
                <w:rFonts w:ascii="標楷體" w:eastAsia="標楷體" w:hAnsi="標楷體"/>
                <w:kern w:val="0"/>
              </w:rPr>
            </w:pPr>
            <w:r w:rsidRPr="00E814A3">
              <w:rPr>
                <w:rFonts w:ascii="標楷體" w:eastAsia="標楷體" w:hAnsi="標楷體" w:hint="eastAsia"/>
                <w:kern w:val="0"/>
              </w:rPr>
              <w:t>家庭年利息所得：家庭應列計人口年利息所得合計2萬元以下。</w:t>
            </w:r>
          </w:p>
          <w:p w:rsidR="00E814A3" w:rsidRDefault="00E814A3" w:rsidP="00E814A3">
            <w:pPr>
              <w:numPr>
                <w:ilvl w:val="0"/>
                <w:numId w:val="8"/>
              </w:numPr>
              <w:spacing w:line="240" w:lineRule="atLeast"/>
              <w:jc w:val="both"/>
              <w:rPr>
                <w:rFonts w:ascii="標楷體" w:eastAsia="標楷體" w:hAnsi="標楷體"/>
                <w:kern w:val="0"/>
              </w:rPr>
            </w:pPr>
            <w:r w:rsidRPr="00E814A3">
              <w:rPr>
                <w:rFonts w:ascii="標楷體" w:eastAsia="標楷體" w:hAnsi="標楷體" w:hint="eastAsia"/>
                <w:kern w:val="0"/>
              </w:rPr>
              <w:t>家庭應列計人口擁有不動產價值總計不超過650萬元。</w:t>
            </w:r>
          </w:p>
          <w:p w:rsidR="00E814A3" w:rsidRDefault="00E814A3" w:rsidP="00E814A3">
            <w:pPr>
              <w:numPr>
                <w:ilvl w:val="0"/>
                <w:numId w:val="8"/>
              </w:numPr>
              <w:spacing w:line="240" w:lineRule="atLeast"/>
              <w:jc w:val="both"/>
              <w:rPr>
                <w:rFonts w:ascii="標楷體" w:eastAsia="標楷體" w:hAnsi="標楷體"/>
                <w:kern w:val="0"/>
              </w:rPr>
            </w:pPr>
            <w:r w:rsidRPr="00E814A3">
              <w:rPr>
                <w:rFonts w:ascii="標楷體" w:eastAsia="標楷體" w:hAnsi="標楷體" w:hint="eastAsia"/>
                <w:kern w:val="0"/>
              </w:rPr>
              <w:t>學生成績：申請之前一學期平均成績需達60分以上（新生及轉學生除外）。</w:t>
            </w:r>
          </w:p>
          <w:p w:rsidR="006B6B16" w:rsidRPr="00E814A3" w:rsidRDefault="00E814A3" w:rsidP="00E814A3">
            <w:pPr>
              <w:numPr>
                <w:ilvl w:val="0"/>
                <w:numId w:val="8"/>
              </w:numPr>
              <w:spacing w:line="240" w:lineRule="atLeast"/>
              <w:jc w:val="both"/>
              <w:rPr>
                <w:rFonts w:ascii="標楷體" w:eastAsia="標楷體" w:hAnsi="標楷體"/>
                <w:kern w:val="0"/>
              </w:rPr>
            </w:pPr>
            <w:r w:rsidRPr="00E814A3">
              <w:rPr>
                <w:rFonts w:ascii="標楷體" w:eastAsia="標楷體" w:hAnsi="標楷體" w:hint="eastAsia"/>
                <w:kern w:val="0"/>
              </w:rPr>
              <w:t>已申請本部各類學雜費減免，及政府其他助學措施不得重複請領。</w:t>
            </w:r>
          </w:p>
        </w:tc>
        <w:tc>
          <w:tcPr>
            <w:tcW w:w="2661" w:type="dxa"/>
            <w:vAlign w:val="center"/>
          </w:tcPr>
          <w:p w:rsidR="00D44579" w:rsidRPr="00C07CE4" w:rsidRDefault="00DE22F6" w:rsidP="00DE22F6">
            <w:pPr>
              <w:widowControl/>
              <w:spacing w:line="320" w:lineRule="atLeast"/>
              <w:rPr>
                <w:rFonts w:ascii="標楷體" w:eastAsia="標楷體" w:hAnsi="標楷體"/>
                <w:kern w:val="0"/>
              </w:rPr>
            </w:pPr>
            <w:r w:rsidRPr="00DE22F6">
              <w:rPr>
                <w:rFonts w:ascii="標楷體" w:eastAsia="標楷體" w:hAnsi="標楷體" w:cs="Arial" w:hint="eastAsia"/>
                <w:kern w:val="0"/>
              </w:rPr>
              <w:t>依個案</w:t>
            </w:r>
            <w:r>
              <w:rPr>
                <w:rFonts w:ascii="標楷體" w:eastAsia="標楷體" w:hAnsi="標楷體" w:cs="Arial" w:hint="eastAsia"/>
                <w:kern w:val="0"/>
              </w:rPr>
              <w:t>補助</w:t>
            </w:r>
            <w:r w:rsidR="00773BA9" w:rsidRPr="00C07CE4">
              <w:rPr>
                <w:rFonts w:ascii="標楷體" w:eastAsia="標楷體" w:hAnsi="標楷體" w:cs="Arial"/>
                <w:kern w:val="0"/>
              </w:rPr>
              <w:t>5,000</w:t>
            </w:r>
            <w:r w:rsidR="00773BA9" w:rsidRPr="00C07CE4">
              <w:rPr>
                <w:rFonts w:ascii="標楷體" w:eastAsia="標楷體" w:hAnsi="標楷體" w:hint="eastAsia"/>
                <w:kern w:val="0"/>
              </w:rPr>
              <w:t>元</w:t>
            </w:r>
            <w:r w:rsidR="00773BA9">
              <w:rPr>
                <w:rFonts w:ascii="標楷體" w:eastAsia="標楷體" w:hAnsi="標楷體" w:hint="eastAsia"/>
                <w:kern w:val="0"/>
              </w:rPr>
              <w:t>至</w:t>
            </w:r>
            <w:r w:rsidR="00D44579" w:rsidRPr="00C07CE4">
              <w:rPr>
                <w:rFonts w:ascii="標楷體" w:eastAsia="標楷體" w:hAnsi="標楷體" w:cs="Arial"/>
                <w:kern w:val="0"/>
              </w:rPr>
              <w:t>35,000</w:t>
            </w:r>
            <w:r w:rsidR="00D44579" w:rsidRPr="00C07CE4">
              <w:rPr>
                <w:rFonts w:ascii="標楷體" w:eastAsia="標楷體" w:hAnsi="標楷體" w:hint="eastAsia"/>
                <w:kern w:val="0"/>
              </w:rPr>
              <w:t>元</w:t>
            </w:r>
            <w:r w:rsidR="00FF5A6B">
              <w:rPr>
                <w:rFonts w:ascii="標楷體" w:eastAsia="標楷體" w:hAnsi="標楷體" w:hint="eastAsia"/>
                <w:kern w:val="0"/>
              </w:rPr>
              <w:t>。</w:t>
            </w:r>
          </w:p>
        </w:tc>
      </w:tr>
      <w:tr w:rsidR="00D44579" w:rsidTr="00755F4F">
        <w:trPr>
          <w:jc w:val="center"/>
        </w:trPr>
        <w:tc>
          <w:tcPr>
            <w:tcW w:w="817" w:type="dxa"/>
            <w:vAlign w:val="center"/>
          </w:tcPr>
          <w:p w:rsidR="00D44579" w:rsidRPr="00C07CE4" w:rsidRDefault="00D44579" w:rsidP="008B711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2</w:t>
            </w:r>
          </w:p>
        </w:tc>
        <w:tc>
          <w:tcPr>
            <w:tcW w:w="3151" w:type="dxa"/>
            <w:vAlign w:val="center"/>
          </w:tcPr>
          <w:p w:rsidR="00D44579" w:rsidRPr="00C07CE4" w:rsidRDefault="00D44579" w:rsidP="00755F4F">
            <w:pPr>
              <w:widowControl/>
              <w:spacing w:line="320" w:lineRule="atLeast"/>
              <w:jc w:val="both"/>
              <w:rPr>
                <w:rFonts w:ascii="標楷體" w:eastAsia="標楷體" w:hAnsi="標楷體"/>
                <w:kern w:val="0"/>
              </w:rPr>
            </w:pPr>
            <w:r w:rsidRPr="00C07CE4">
              <w:rPr>
                <w:rFonts w:ascii="標楷體" w:eastAsia="標楷體" w:hAnsi="標楷體" w:hint="eastAsia"/>
                <w:kern w:val="0"/>
              </w:rPr>
              <w:t>學雜費減免</w:t>
            </w:r>
          </w:p>
        </w:tc>
        <w:tc>
          <w:tcPr>
            <w:tcW w:w="8221" w:type="dxa"/>
            <w:vAlign w:val="center"/>
          </w:tcPr>
          <w:p w:rsidR="00D44579" w:rsidRPr="00C07CE4" w:rsidRDefault="00D44579" w:rsidP="00755F4F">
            <w:pPr>
              <w:widowControl/>
              <w:spacing w:line="240" w:lineRule="atLeast"/>
              <w:jc w:val="both"/>
              <w:rPr>
                <w:rFonts w:ascii="標楷體" w:eastAsia="標楷體" w:hAnsi="標楷體"/>
                <w:kern w:val="0"/>
              </w:rPr>
            </w:pPr>
            <w:r w:rsidRPr="00C07CE4">
              <w:rPr>
                <w:rFonts w:ascii="標楷體" w:eastAsia="標楷體" w:hAnsi="標楷體" w:hint="eastAsia"/>
                <w:kern w:val="0"/>
              </w:rPr>
              <w:t>低收入戶、中低收入戶、身心障礙學生及身心障礙人士子女、特殊境遇家庭子女、原住民學生。</w:t>
            </w:r>
          </w:p>
        </w:tc>
        <w:tc>
          <w:tcPr>
            <w:tcW w:w="2661" w:type="dxa"/>
            <w:vAlign w:val="center"/>
          </w:tcPr>
          <w:p w:rsidR="00D44579" w:rsidRPr="00C07CE4" w:rsidRDefault="00D44579" w:rsidP="00DE22F6">
            <w:pPr>
              <w:widowControl/>
              <w:spacing w:line="320" w:lineRule="atLeast"/>
              <w:rPr>
                <w:rFonts w:ascii="標楷體" w:eastAsia="標楷體" w:hAnsi="標楷體"/>
                <w:kern w:val="0"/>
              </w:rPr>
            </w:pPr>
            <w:r w:rsidRPr="00C07CE4">
              <w:rPr>
                <w:rFonts w:ascii="標楷體" w:eastAsia="標楷體" w:hAnsi="標楷體" w:hint="eastAsia"/>
                <w:kern w:val="0"/>
              </w:rPr>
              <w:t>依標準補助。</w:t>
            </w:r>
          </w:p>
        </w:tc>
      </w:tr>
      <w:tr w:rsidR="00D44579" w:rsidTr="00755F4F">
        <w:trPr>
          <w:jc w:val="center"/>
        </w:trPr>
        <w:tc>
          <w:tcPr>
            <w:tcW w:w="817" w:type="dxa"/>
            <w:vAlign w:val="center"/>
          </w:tcPr>
          <w:p w:rsidR="00D44579" w:rsidRPr="00C07CE4" w:rsidRDefault="00D44579" w:rsidP="008B711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3</w:t>
            </w:r>
          </w:p>
        </w:tc>
        <w:tc>
          <w:tcPr>
            <w:tcW w:w="3151" w:type="dxa"/>
            <w:vAlign w:val="center"/>
          </w:tcPr>
          <w:p w:rsidR="00D44579" w:rsidRPr="00C07CE4" w:rsidRDefault="00D44579" w:rsidP="00755F4F">
            <w:pPr>
              <w:widowControl/>
              <w:spacing w:line="320" w:lineRule="atLeast"/>
              <w:jc w:val="both"/>
              <w:rPr>
                <w:rFonts w:ascii="標楷體" w:eastAsia="標楷體" w:hAnsi="標楷體"/>
                <w:kern w:val="0"/>
              </w:rPr>
            </w:pPr>
            <w:r w:rsidRPr="00C07CE4">
              <w:rPr>
                <w:rFonts w:ascii="標楷體" w:eastAsia="標楷體" w:hAnsi="標楷體" w:hint="eastAsia"/>
                <w:kern w:val="0"/>
              </w:rPr>
              <w:t>教育部</w:t>
            </w:r>
            <w:r w:rsidR="00755F4F">
              <w:rPr>
                <w:rFonts w:ascii="標楷體" w:eastAsia="標楷體" w:hAnsi="標楷體" w:hint="eastAsia"/>
                <w:kern w:val="0"/>
              </w:rPr>
              <w:t>學產基金設置</w:t>
            </w:r>
            <w:proofErr w:type="gramStart"/>
            <w:r w:rsidR="00755F4F">
              <w:rPr>
                <w:rFonts w:ascii="標楷體" w:eastAsia="標楷體" w:hAnsi="標楷體" w:hint="eastAsia"/>
                <w:kern w:val="0"/>
              </w:rPr>
              <w:t>急難</w:t>
            </w:r>
            <w:r w:rsidRPr="00C07CE4">
              <w:rPr>
                <w:rFonts w:ascii="標楷體" w:eastAsia="標楷體" w:hAnsi="標楷體" w:hint="eastAsia"/>
                <w:kern w:val="0"/>
              </w:rPr>
              <w:t>急難</w:t>
            </w:r>
            <w:proofErr w:type="gramEnd"/>
            <w:r w:rsidRPr="00C07CE4">
              <w:rPr>
                <w:rFonts w:ascii="標楷體" w:eastAsia="標楷體" w:hAnsi="標楷體" w:hint="eastAsia"/>
                <w:kern w:val="0"/>
              </w:rPr>
              <w:t>慰問金</w:t>
            </w:r>
            <w:r w:rsidR="00755F4F">
              <w:rPr>
                <w:rFonts w:ascii="標楷體" w:eastAsia="標楷體" w:hAnsi="標楷體" w:hint="eastAsia"/>
                <w:kern w:val="0"/>
              </w:rPr>
              <w:t>實施要點</w:t>
            </w:r>
          </w:p>
        </w:tc>
        <w:tc>
          <w:tcPr>
            <w:tcW w:w="8221" w:type="dxa"/>
            <w:vAlign w:val="center"/>
          </w:tcPr>
          <w:p w:rsidR="00D44579" w:rsidRPr="00C07CE4" w:rsidRDefault="00D44579" w:rsidP="00755F4F">
            <w:pPr>
              <w:spacing w:line="240" w:lineRule="atLeast"/>
              <w:jc w:val="both"/>
              <w:rPr>
                <w:rFonts w:ascii="標楷體" w:eastAsia="標楷體" w:hAnsi="標楷體"/>
              </w:rPr>
            </w:pPr>
            <w:r w:rsidRPr="00C07CE4">
              <w:rPr>
                <w:rFonts w:ascii="標楷體" w:eastAsia="標楷體" w:hAnsi="標楷體" w:hint="eastAsia"/>
              </w:rPr>
              <w:t>辦理學生急難慰問金之發放</w:t>
            </w:r>
            <w:r w:rsidR="00FF5A6B">
              <w:rPr>
                <w:rFonts w:ascii="標楷體" w:eastAsia="標楷體" w:hAnsi="標楷體" w:hint="eastAsia"/>
              </w:rPr>
              <w:t>。</w:t>
            </w:r>
          </w:p>
        </w:tc>
        <w:tc>
          <w:tcPr>
            <w:tcW w:w="2661" w:type="dxa"/>
            <w:vAlign w:val="center"/>
          </w:tcPr>
          <w:p w:rsidR="00D44579" w:rsidRPr="00C07CE4" w:rsidRDefault="008F43EE" w:rsidP="00DE22F6">
            <w:pPr>
              <w:widowControl/>
              <w:spacing w:line="320" w:lineRule="atLeast"/>
              <w:rPr>
                <w:rFonts w:ascii="標楷體" w:eastAsia="標楷體" w:hAnsi="標楷體"/>
                <w:kern w:val="0"/>
              </w:rPr>
            </w:pPr>
            <w:r>
              <w:rPr>
                <w:rFonts w:ascii="標楷體" w:eastAsia="標楷體" w:hAnsi="標楷體" w:hint="eastAsia"/>
                <w:kern w:val="0"/>
              </w:rPr>
              <w:t>依個案</w:t>
            </w:r>
            <w:r w:rsidR="00DE22F6">
              <w:rPr>
                <w:rFonts w:ascii="標楷體" w:eastAsia="標楷體" w:hAnsi="標楷體" w:hint="eastAsia"/>
                <w:kern w:val="0"/>
              </w:rPr>
              <w:t>補助</w:t>
            </w:r>
            <w:r w:rsidR="00773BA9" w:rsidRPr="00C07CE4">
              <w:rPr>
                <w:rFonts w:ascii="標楷體" w:eastAsia="標楷體" w:hAnsi="標楷體" w:hint="eastAsia"/>
                <w:kern w:val="0"/>
              </w:rPr>
              <w:t>5,000元</w:t>
            </w:r>
            <w:r w:rsidR="00773BA9">
              <w:rPr>
                <w:rFonts w:ascii="標楷體" w:eastAsia="標楷體" w:hAnsi="標楷體" w:hint="eastAsia"/>
                <w:kern w:val="0"/>
              </w:rPr>
              <w:t>至</w:t>
            </w:r>
            <w:r w:rsidR="00D44579" w:rsidRPr="00C07CE4">
              <w:rPr>
                <w:rFonts w:ascii="標楷體" w:eastAsia="標楷體" w:hAnsi="標楷體" w:hint="eastAsia"/>
                <w:kern w:val="0"/>
              </w:rPr>
              <w:t>20,000元</w:t>
            </w:r>
            <w:r w:rsidR="00617C90">
              <w:rPr>
                <w:rFonts w:ascii="標楷體" w:eastAsia="標楷體" w:hAnsi="標楷體" w:hint="eastAsia"/>
                <w:kern w:val="0"/>
              </w:rPr>
              <w:t>不等</w:t>
            </w:r>
            <w:r w:rsidR="00FF5A6B">
              <w:rPr>
                <w:rFonts w:ascii="標楷體" w:eastAsia="標楷體" w:hAnsi="標楷體" w:hint="eastAsia"/>
                <w:kern w:val="0"/>
              </w:rPr>
              <w:t>。</w:t>
            </w:r>
          </w:p>
        </w:tc>
      </w:tr>
      <w:tr w:rsidR="00D44579" w:rsidTr="00755F4F">
        <w:trPr>
          <w:jc w:val="center"/>
        </w:trPr>
        <w:tc>
          <w:tcPr>
            <w:tcW w:w="817" w:type="dxa"/>
            <w:vAlign w:val="center"/>
          </w:tcPr>
          <w:p w:rsidR="00D44579" w:rsidRPr="00C07CE4" w:rsidRDefault="00D44579" w:rsidP="008B711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4</w:t>
            </w:r>
          </w:p>
        </w:tc>
        <w:tc>
          <w:tcPr>
            <w:tcW w:w="3151" w:type="dxa"/>
            <w:vAlign w:val="center"/>
          </w:tcPr>
          <w:p w:rsidR="00D44579" w:rsidRPr="00C07CE4" w:rsidRDefault="00E95FA8" w:rsidP="00755F4F">
            <w:pPr>
              <w:widowControl/>
              <w:spacing w:line="320" w:lineRule="atLeast"/>
              <w:jc w:val="both"/>
              <w:rPr>
                <w:rFonts w:ascii="標楷體" w:eastAsia="標楷體" w:hAnsi="標楷體"/>
                <w:kern w:val="0"/>
              </w:rPr>
            </w:pPr>
            <w:r>
              <w:rPr>
                <w:rFonts w:ascii="標楷體" w:eastAsia="標楷體" w:hAnsi="標楷體" w:hint="eastAsia"/>
                <w:kern w:val="0"/>
              </w:rPr>
              <w:t>教育部</w:t>
            </w:r>
            <w:r w:rsidR="00D44579" w:rsidRPr="00C07CE4">
              <w:rPr>
                <w:rFonts w:ascii="標楷體" w:eastAsia="標楷體" w:hAnsi="標楷體" w:hint="eastAsia"/>
                <w:kern w:val="0"/>
              </w:rPr>
              <w:t>學產</w:t>
            </w:r>
            <w:r w:rsidR="001D72B8">
              <w:rPr>
                <w:rFonts w:ascii="標楷體" w:eastAsia="標楷體" w:hAnsi="標楷體" w:hint="eastAsia"/>
                <w:kern w:val="0"/>
              </w:rPr>
              <w:t>基金</w:t>
            </w:r>
            <w:r>
              <w:rPr>
                <w:rFonts w:ascii="標楷體" w:eastAsia="標楷體" w:hAnsi="標楷體" w:hint="eastAsia"/>
                <w:kern w:val="0"/>
              </w:rPr>
              <w:t>設置</w:t>
            </w:r>
            <w:r w:rsidR="00D44579" w:rsidRPr="00C07CE4">
              <w:rPr>
                <w:rFonts w:ascii="標楷體" w:eastAsia="標楷體" w:hAnsi="標楷體" w:hint="eastAsia"/>
                <w:kern w:val="0"/>
              </w:rPr>
              <w:t>低收</w:t>
            </w:r>
            <w:r>
              <w:rPr>
                <w:rFonts w:ascii="標楷體" w:eastAsia="標楷體" w:hAnsi="標楷體" w:hint="eastAsia"/>
                <w:kern w:val="0"/>
              </w:rPr>
              <w:t>入戶學生</w:t>
            </w:r>
            <w:r w:rsidR="00D44579" w:rsidRPr="00C07CE4">
              <w:rPr>
                <w:rFonts w:ascii="標楷體" w:eastAsia="標楷體" w:hAnsi="標楷體" w:hint="eastAsia"/>
                <w:kern w:val="0"/>
              </w:rPr>
              <w:t>助學金</w:t>
            </w:r>
            <w:r w:rsidR="001D72B8">
              <w:rPr>
                <w:rFonts w:ascii="標楷體" w:eastAsia="標楷體" w:hAnsi="標楷體" w:hint="eastAsia"/>
                <w:kern w:val="0"/>
              </w:rPr>
              <w:t>實施要點</w:t>
            </w:r>
          </w:p>
        </w:tc>
        <w:tc>
          <w:tcPr>
            <w:tcW w:w="8221" w:type="dxa"/>
            <w:vAlign w:val="center"/>
          </w:tcPr>
          <w:p w:rsidR="00D44579" w:rsidRPr="00C07CE4" w:rsidRDefault="00D44579" w:rsidP="00E814A3">
            <w:pPr>
              <w:numPr>
                <w:ilvl w:val="0"/>
                <w:numId w:val="69"/>
              </w:numPr>
              <w:spacing w:line="240" w:lineRule="atLeast"/>
              <w:jc w:val="both"/>
              <w:rPr>
                <w:rFonts w:ascii="標楷體" w:eastAsia="標楷體" w:hAnsi="標楷體"/>
              </w:rPr>
            </w:pPr>
            <w:r w:rsidRPr="00C07CE4">
              <w:rPr>
                <w:rFonts w:ascii="標楷體" w:eastAsia="標楷體" w:hAnsi="標楷體" w:hint="eastAsia"/>
              </w:rPr>
              <w:t>低收入戶學生且須辦理低收入戶學雜費減免</w:t>
            </w:r>
            <w:r w:rsidR="00FF5A6B">
              <w:rPr>
                <w:rFonts w:ascii="標楷體" w:eastAsia="標楷體" w:hAnsi="標楷體" w:hint="eastAsia"/>
              </w:rPr>
              <w:t>。</w:t>
            </w:r>
          </w:p>
          <w:p w:rsidR="00D44579" w:rsidRPr="00C07CE4" w:rsidRDefault="00D44579" w:rsidP="00E814A3">
            <w:pPr>
              <w:numPr>
                <w:ilvl w:val="0"/>
                <w:numId w:val="69"/>
              </w:numPr>
              <w:spacing w:line="240" w:lineRule="atLeast"/>
              <w:jc w:val="both"/>
              <w:rPr>
                <w:rFonts w:ascii="標楷體" w:eastAsia="標楷體" w:hAnsi="標楷體"/>
              </w:rPr>
            </w:pPr>
            <w:r w:rsidRPr="00C07CE4">
              <w:rPr>
                <w:rFonts w:ascii="標楷體" w:eastAsia="標楷體" w:hAnsi="標楷體" w:hint="eastAsia"/>
              </w:rPr>
              <w:t>前一學期學業成績60分以上</w:t>
            </w:r>
            <w:r w:rsidR="00FF5A6B">
              <w:rPr>
                <w:rFonts w:ascii="標楷體" w:eastAsia="標楷體" w:hAnsi="標楷體" w:hint="eastAsia"/>
              </w:rPr>
              <w:t>。</w:t>
            </w:r>
          </w:p>
        </w:tc>
        <w:tc>
          <w:tcPr>
            <w:tcW w:w="2661" w:type="dxa"/>
            <w:vAlign w:val="center"/>
          </w:tcPr>
          <w:p w:rsidR="00D44579" w:rsidRPr="00C07CE4" w:rsidRDefault="008F43EE" w:rsidP="00DE22F6">
            <w:pPr>
              <w:widowControl/>
              <w:spacing w:line="320" w:lineRule="atLeast"/>
              <w:rPr>
                <w:rFonts w:ascii="標楷體" w:eastAsia="標楷體" w:hAnsi="標楷體"/>
                <w:kern w:val="0"/>
              </w:rPr>
            </w:pPr>
            <w:r w:rsidRPr="008F43EE">
              <w:rPr>
                <w:rFonts w:ascii="標楷體" w:eastAsia="標楷體" w:hAnsi="標楷體" w:hint="eastAsia"/>
                <w:kern w:val="0"/>
              </w:rPr>
              <w:t>助學金</w:t>
            </w:r>
            <w:r w:rsidR="00D44579" w:rsidRPr="00C07CE4">
              <w:rPr>
                <w:rFonts w:ascii="標楷體" w:eastAsia="標楷體" w:hAnsi="標楷體" w:hint="eastAsia"/>
                <w:kern w:val="0"/>
              </w:rPr>
              <w:t>5,000元</w:t>
            </w:r>
            <w:r w:rsidR="00FF5A6B">
              <w:rPr>
                <w:rFonts w:ascii="標楷體" w:eastAsia="標楷體" w:hAnsi="標楷體" w:hint="eastAsia"/>
                <w:kern w:val="0"/>
              </w:rPr>
              <w:t>。</w:t>
            </w:r>
          </w:p>
        </w:tc>
      </w:tr>
      <w:tr w:rsidR="008314F8" w:rsidTr="00755F4F">
        <w:trPr>
          <w:jc w:val="center"/>
        </w:trPr>
        <w:tc>
          <w:tcPr>
            <w:tcW w:w="817" w:type="dxa"/>
            <w:vAlign w:val="center"/>
          </w:tcPr>
          <w:p w:rsidR="008314F8" w:rsidRDefault="008314F8" w:rsidP="008B711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5</w:t>
            </w:r>
          </w:p>
        </w:tc>
        <w:tc>
          <w:tcPr>
            <w:tcW w:w="3151" w:type="dxa"/>
            <w:vAlign w:val="center"/>
          </w:tcPr>
          <w:p w:rsidR="008314F8" w:rsidRPr="00C07CE4" w:rsidRDefault="008314F8" w:rsidP="00755F4F">
            <w:pPr>
              <w:widowControl/>
              <w:spacing w:line="320" w:lineRule="atLeast"/>
              <w:jc w:val="both"/>
              <w:rPr>
                <w:rFonts w:ascii="標楷體" w:eastAsia="標楷體" w:hAnsi="標楷體"/>
                <w:kern w:val="0"/>
              </w:rPr>
            </w:pPr>
            <w:r>
              <w:rPr>
                <w:rFonts w:ascii="標楷體" w:eastAsia="標楷體" w:hAnsi="標楷體" w:hint="eastAsia"/>
                <w:kern w:val="0"/>
              </w:rPr>
              <w:t>就學貸款</w:t>
            </w:r>
          </w:p>
        </w:tc>
        <w:tc>
          <w:tcPr>
            <w:tcW w:w="8221" w:type="dxa"/>
            <w:vAlign w:val="center"/>
          </w:tcPr>
          <w:p w:rsidR="00EE5D32" w:rsidRDefault="00EE5D32" w:rsidP="00EE5D32">
            <w:pPr>
              <w:spacing w:line="240" w:lineRule="atLeast"/>
              <w:jc w:val="both"/>
              <w:rPr>
                <w:rFonts w:ascii="標楷體" w:eastAsia="標楷體" w:hAnsi="標楷體"/>
              </w:rPr>
            </w:pPr>
            <w:r>
              <w:rPr>
                <w:rFonts w:ascii="標楷體" w:eastAsia="標楷體" w:hAnsi="標楷體" w:hint="eastAsia"/>
              </w:rPr>
              <w:t>應符合下列要件之</w:t>
            </w:r>
            <w:proofErr w:type="gramStart"/>
            <w:r>
              <w:rPr>
                <w:rFonts w:ascii="標楷體" w:eastAsia="標楷體" w:hAnsi="標楷體" w:hint="eastAsia"/>
              </w:rPr>
              <w:t>一</w:t>
            </w:r>
            <w:proofErr w:type="gramEnd"/>
            <w:r>
              <w:rPr>
                <w:rFonts w:ascii="標楷體" w:eastAsia="標楷體" w:hAnsi="標楷體" w:hint="eastAsia"/>
              </w:rPr>
              <w:t>：</w:t>
            </w:r>
          </w:p>
          <w:p w:rsidR="008314F8" w:rsidRDefault="00EE5D32" w:rsidP="00EE5D32">
            <w:pPr>
              <w:pStyle w:val="aa"/>
              <w:numPr>
                <w:ilvl w:val="0"/>
                <w:numId w:val="65"/>
              </w:numPr>
              <w:spacing w:line="240" w:lineRule="atLeast"/>
              <w:ind w:leftChars="0"/>
              <w:jc w:val="both"/>
              <w:rPr>
                <w:rFonts w:ascii="標楷體" w:eastAsia="標楷體" w:hAnsi="標楷體"/>
              </w:rPr>
            </w:pPr>
            <w:r w:rsidRPr="00EE5D32">
              <w:rPr>
                <w:rFonts w:ascii="標楷體" w:eastAsia="標楷體" w:hAnsi="標楷體" w:hint="eastAsia"/>
              </w:rPr>
              <w:t>家庭年所得</w:t>
            </w:r>
            <w:r>
              <w:rPr>
                <w:rFonts w:ascii="標楷體" w:eastAsia="標楷體" w:hAnsi="標楷體" w:hint="eastAsia"/>
              </w:rPr>
              <w:t>總額為新台幣</w:t>
            </w:r>
            <w:r w:rsidRPr="00EE5D32">
              <w:rPr>
                <w:rFonts w:ascii="標楷體" w:eastAsia="標楷體" w:hAnsi="標楷體" w:hint="eastAsia"/>
              </w:rPr>
              <w:t>120萬元</w:t>
            </w:r>
            <w:r>
              <w:rPr>
                <w:rFonts w:ascii="標楷體" w:eastAsia="標楷體" w:hAnsi="標楷體" w:hint="eastAsia"/>
              </w:rPr>
              <w:t>以下或其他特殊情況經學校認定有貸款必要者。</w:t>
            </w:r>
          </w:p>
          <w:p w:rsidR="00EE5D32" w:rsidRPr="00EE5D32" w:rsidRDefault="00EE5D32" w:rsidP="00EE5D32">
            <w:pPr>
              <w:pStyle w:val="aa"/>
              <w:numPr>
                <w:ilvl w:val="0"/>
                <w:numId w:val="65"/>
              </w:numPr>
              <w:spacing w:line="240" w:lineRule="atLeast"/>
              <w:ind w:leftChars="0"/>
              <w:jc w:val="both"/>
              <w:rPr>
                <w:rFonts w:ascii="標楷體" w:eastAsia="標楷體" w:hAnsi="標楷體"/>
              </w:rPr>
            </w:pPr>
            <w:r>
              <w:rPr>
                <w:rFonts w:ascii="標楷體" w:eastAsia="標楷體" w:hAnsi="標楷體" w:hint="eastAsia"/>
              </w:rPr>
              <w:t>家庭年所得總額超過新台幣120萬元，且學生本人及其兄弟姊妹有二人以上就讀經各級主管機關立案之國內公私立高級中學以上學校，且具正式學籍者。</w:t>
            </w:r>
          </w:p>
        </w:tc>
        <w:tc>
          <w:tcPr>
            <w:tcW w:w="2661" w:type="dxa"/>
            <w:vAlign w:val="center"/>
          </w:tcPr>
          <w:p w:rsidR="008314F8" w:rsidRDefault="009E500C" w:rsidP="00DE22F6">
            <w:pPr>
              <w:widowControl/>
              <w:spacing w:line="320" w:lineRule="atLeast"/>
              <w:rPr>
                <w:rFonts w:ascii="標楷體" w:eastAsia="標楷體" w:hAnsi="標楷體"/>
                <w:kern w:val="0"/>
              </w:rPr>
            </w:pPr>
            <w:proofErr w:type="gramStart"/>
            <w:r>
              <w:rPr>
                <w:rFonts w:ascii="標楷體" w:eastAsia="標楷體" w:hAnsi="標楷體" w:hint="eastAsia"/>
                <w:kern w:val="0"/>
              </w:rPr>
              <w:t>依當學期</w:t>
            </w:r>
            <w:proofErr w:type="gramEnd"/>
            <w:r>
              <w:rPr>
                <w:rFonts w:ascii="標楷體" w:eastAsia="標楷體" w:hAnsi="標楷體" w:hint="eastAsia"/>
                <w:kern w:val="0"/>
              </w:rPr>
              <w:t>註冊單之可貸金額為限。</w:t>
            </w:r>
          </w:p>
        </w:tc>
      </w:tr>
    </w:tbl>
    <w:p w:rsidR="002C2AEC" w:rsidRPr="002C2AEC" w:rsidRDefault="002C2AEC" w:rsidP="002C2AEC">
      <w:pPr>
        <w:rPr>
          <w:rFonts w:ascii="標楷體" w:eastAsia="標楷體" w:hAnsi="標楷體"/>
        </w:rPr>
      </w:pPr>
      <w:proofErr w:type="gramStart"/>
      <w:r w:rsidRPr="002C2AEC">
        <w:rPr>
          <w:rFonts w:ascii="標楷體" w:eastAsia="標楷體" w:hAnsi="標楷體" w:hint="eastAsia"/>
        </w:rPr>
        <w:t>上述第1</w:t>
      </w:r>
      <w:proofErr w:type="gramEnd"/>
      <w:r w:rsidRPr="002C2AEC">
        <w:rPr>
          <w:rFonts w:ascii="標楷體" w:eastAsia="標楷體" w:hAnsi="標楷體" w:hint="eastAsia"/>
        </w:rPr>
        <w:t>至4項獎補助措施，若有問題可親至雲起樓205室學</w:t>
      </w:r>
      <w:proofErr w:type="gramStart"/>
      <w:r w:rsidRPr="002C2AEC">
        <w:rPr>
          <w:rFonts w:ascii="標楷體" w:eastAsia="標楷體" w:hAnsi="標楷體" w:hint="eastAsia"/>
        </w:rPr>
        <w:t>務</w:t>
      </w:r>
      <w:proofErr w:type="gramEnd"/>
      <w:r w:rsidRPr="002C2AEC">
        <w:rPr>
          <w:rFonts w:ascii="標楷體" w:eastAsia="標楷體" w:hAnsi="標楷體" w:hint="eastAsia"/>
        </w:rPr>
        <w:t>處生活輔導組或電洽03-9871000分機11211鄭婉如小姐洽詢。</w:t>
      </w:r>
    </w:p>
    <w:p w:rsidR="002C2AEC" w:rsidRPr="002C2AEC" w:rsidRDefault="002C2AEC">
      <w:pPr>
        <w:rPr>
          <w:rFonts w:ascii="標楷體" w:eastAsia="標楷體" w:hAnsi="標楷體"/>
        </w:rPr>
      </w:pPr>
      <w:r w:rsidRPr="002C2AEC">
        <w:rPr>
          <w:rFonts w:ascii="標楷體" w:eastAsia="標楷體" w:hAnsi="標楷體" w:hint="eastAsia"/>
        </w:rPr>
        <w:t>上述第5項就學貸款，若有問題可親至雲起樓205室學</w:t>
      </w:r>
      <w:proofErr w:type="gramStart"/>
      <w:r w:rsidRPr="002C2AEC">
        <w:rPr>
          <w:rFonts w:ascii="標楷體" w:eastAsia="標楷體" w:hAnsi="標楷體" w:hint="eastAsia"/>
        </w:rPr>
        <w:t>務</w:t>
      </w:r>
      <w:proofErr w:type="gramEnd"/>
      <w:r w:rsidRPr="002C2AEC">
        <w:rPr>
          <w:rFonts w:ascii="標楷體" w:eastAsia="標楷體" w:hAnsi="標楷體" w:hint="eastAsia"/>
        </w:rPr>
        <w:t>處生活輔導組或電洽03-9871000分機11214林佩璇小姐洽詢。</w:t>
      </w:r>
    </w:p>
    <w:p w:rsidR="002C2AEC" w:rsidRDefault="002C2AEC">
      <w:pPr>
        <w:widowControl/>
      </w:pPr>
      <w:r>
        <w:br w:type="page"/>
      </w:r>
    </w:p>
    <w:p w:rsidR="002C2AEC" w:rsidRPr="002C2AEC" w:rsidRDefault="002C2AEC"/>
    <w:tbl>
      <w:tblPr>
        <w:tblStyle w:val="a3"/>
        <w:tblW w:w="1485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3151"/>
        <w:gridCol w:w="8221"/>
        <w:gridCol w:w="2661"/>
      </w:tblGrid>
      <w:tr w:rsidR="002C2AEC" w:rsidRPr="002C2AEC" w:rsidTr="00755F4F">
        <w:trPr>
          <w:jc w:val="center"/>
        </w:trPr>
        <w:tc>
          <w:tcPr>
            <w:tcW w:w="817" w:type="dxa"/>
            <w:vAlign w:val="center"/>
          </w:tcPr>
          <w:p w:rsidR="00D44579" w:rsidRPr="002C2AEC" w:rsidRDefault="002C2AEC" w:rsidP="008B7117">
            <w:pPr>
              <w:widowControl/>
              <w:spacing w:before="100" w:beforeAutospacing="1" w:after="100" w:afterAutospacing="1" w:line="320" w:lineRule="atLeast"/>
              <w:jc w:val="center"/>
              <w:rPr>
                <w:rFonts w:ascii="標楷體" w:eastAsia="標楷體" w:hAnsi="標楷體"/>
                <w:kern w:val="0"/>
              </w:rPr>
            </w:pPr>
            <w:r w:rsidRPr="002C2AEC">
              <w:rPr>
                <w:rFonts w:ascii="標楷體" w:eastAsia="標楷體" w:hAnsi="標楷體" w:hint="eastAsia"/>
                <w:kern w:val="0"/>
              </w:rPr>
              <w:t>6</w:t>
            </w:r>
          </w:p>
        </w:tc>
        <w:tc>
          <w:tcPr>
            <w:tcW w:w="3151" w:type="dxa"/>
            <w:vAlign w:val="center"/>
          </w:tcPr>
          <w:p w:rsidR="00D44579" w:rsidRPr="002C2AEC" w:rsidRDefault="00D44579" w:rsidP="00755F4F">
            <w:pPr>
              <w:widowControl/>
              <w:spacing w:line="320" w:lineRule="atLeast"/>
              <w:jc w:val="both"/>
              <w:rPr>
                <w:rFonts w:ascii="標楷體" w:eastAsia="標楷體" w:hAnsi="標楷體"/>
                <w:kern w:val="0"/>
              </w:rPr>
            </w:pPr>
            <w:r w:rsidRPr="002C2AEC">
              <w:rPr>
                <w:rFonts w:ascii="標楷體" w:eastAsia="標楷體" w:hAnsi="標楷體" w:hint="eastAsia"/>
                <w:kern w:val="0"/>
              </w:rPr>
              <w:t>特殊教育學生獎補助辦法</w:t>
            </w:r>
          </w:p>
        </w:tc>
        <w:tc>
          <w:tcPr>
            <w:tcW w:w="8221" w:type="dxa"/>
            <w:vAlign w:val="center"/>
          </w:tcPr>
          <w:p w:rsidR="00D44579" w:rsidRPr="002C2AEC" w:rsidRDefault="00D44579" w:rsidP="00755F4F">
            <w:pPr>
              <w:numPr>
                <w:ilvl w:val="0"/>
                <w:numId w:val="9"/>
              </w:numPr>
              <w:spacing w:line="240" w:lineRule="atLeast"/>
              <w:jc w:val="both"/>
              <w:rPr>
                <w:rFonts w:ascii="標楷體" w:eastAsia="標楷體" w:hAnsi="標楷體"/>
              </w:rPr>
            </w:pPr>
            <w:r w:rsidRPr="002C2AEC">
              <w:rPr>
                <w:rFonts w:ascii="標楷體" w:eastAsia="標楷體" w:hAnsi="標楷體" w:hint="eastAsia"/>
              </w:rPr>
              <w:t>持有各級主管機關核發之有效特殊教育學生鑑定證明。</w:t>
            </w:r>
          </w:p>
          <w:p w:rsidR="00D44579" w:rsidRPr="002C2AEC" w:rsidRDefault="00D44579" w:rsidP="00755F4F">
            <w:pPr>
              <w:numPr>
                <w:ilvl w:val="0"/>
                <w:numId w:val="9"/>
              </w:numPr>
              <w:spacing w:line="240" w:lineRule="atLeast"/>
              <w:jc w:val="both"/>
              <w:rPr>
                <w:rFonts w:ascii="標楷體" w:eastAsia="標楷體" w:hAnsi="標楷體"/>
              </w:rPr>
            </w:pPr>
            <w:r w:rsidRPr="002C2AEC">
              <w:rPr>
                <w:rFonts w:ascii="標楷體" w:eastAsia="標楷體" w:hAnsi="標楷體" w:hint="eastAsia"/>
              </w:rPr>
              <w:t>學年度學業成績平均70分以上申請補助金</w:t>
            </w:r>
            <w:r w:rsidR="008F43EE" w:rsidRPr="002C2AEC">
              <w:rPr>
                <w:rFonts w:ascii="標楷體" w:eastAsia="標楷體" w:hAnsi="標楷體" w:hint="eastAsia"/>
              </w:rPr>
              <w:t>； 80分以上申請獎學金</w:t>
            </w:r>
            <w:r w:rsidR="00FF5A6B" w:rsidRPr="002C2AEC">
              <w:rPr>
                <w:rFonts w:ascii="標楷體" w:eastAsia="標楷體" w:hAnsi="標楷體" w:hint="eastAsia"/>
              </w:rPr>
              <w:t>。</w:t>
            </w:r>
          </w:p>
        </w:tc>
        <w:tc>
          <w:tcPr>
            <w:tcW w:w="2661" w:type="dxa"/>
            <w:vAlign w:val="center"/>
          </w:tcPr>
          <w:p w:rsidR="00D44579" w:rsidRPr="002C2AEC" w:rsidRDefault="008F43EE" w:rsidP="00DE22F6">
            <w:pPr>
              <w:widowControl/>
              <w:spacing w:line="320" w:lineRule="atLeast"/>
              <w:rPr>
                <w:rFonts w:ascii="標楷體" w:eastAsia="標楷體" w:hAnsi="標楷體"/>
                <w:kern w:val="0"/>
              </w:rPr>
            </w:pPr>
            <w:r w:rsidRPr="002C2AEC">
              <w:rPr>
                <w:rFonts w:ascii="標楷體" w:eastAsia="標楷體" w:hAnsi="標楷體" w:hint="eastAsia"/>
                <w:kern w:val="0"/>
              </w:rPr>
              <w:t>依個案</w:t>
            </w:r>
            <w:r w:rsidR="00DE22F6" w:rsidRPr="002C2AEC">
              <w:rPr>
                <w:rFonts w:ascii="標楷體" w:eastAsia="標楷體" w:hAnsi="標楷體" w:hint="eastAsia"/>
                <w:kern w:val="0"/>
              </w:rPr>
              <w:t>補助</w:t>
            </w:r>
            <w:r w:rsidR="0000745C" w:rsidRPr="002C2AEC">
              <w:rPr>
                <w:rFonts w:ascii="標楷體" w:eastAsia="標楷體" w:hAnsi="標楷體" w:hint="eastAsia"/>
                <w:kern w:val="0"/>
              </w:rPr>
              <w:t>10</w:t>
            </w:r>
            <w:r w:rsidR="00D44579" w:rsidRPr="002C2AEC">
              <w:rPr>
                <w:rFonts w:ascii="標楷體" w:eastAsia="標楷體" w:hAnsi="標楷體"/>
                <w:kern w:val="0"/>
              </w:rPr>
              <w:t>,</w:t>
            </w:r>
            <w:r w:rsidR="00D44579" w:rsidRPr="002C2AEC">
              <w:rPr>
                <w:rFonts w:ascii="標楷體" w:eastAsia="標楷體" w:hAnsi="標楷體" w:hint="eastAsia"/>
                <w:kern w:val="0"/>
              </w:rPr>
              <w:t>000</w:t>
            </w:r>
            <w:r w:rsidR="00321583" w:rsidRPr="002C2AEC">
              <w:rPr>
                <w:rFonts w:ascii="標楷體" w:eastAsia="標楷體" w:hAnsi="標楷體" w:hint="eastAsia"/>
                <w:kern w:val="0"/>
              </w:rPr>
              <w:t>至</w:t>
            </w:r>
            <w:r w:rsidR="00D44579" w:rsidRPr="002C2AEC">
              <w:rPr>
                <w:rFonts w:ascii="標楷體" w:eastAsia="標楷體" w:hAnsi="標楷體" w:hint="eastAsia"/>
                <w:kern w:val="0"/>
              </w:rPr>
              <w:t>40</w:t>
            </w:r>
            <w:r w:rsidR="00D44579" w:rsidRPr="002C2AEC">
              <w:rPr>
                <w:rFonts w:ascii="標楷體" w:eastAsia="標楷體" w:hAnsi="標楷體"/>
                <w:kern w:val="0"/>
              </w:rPr>
              <w:t>,</w:t>
            </w:r>
            <w:r w:rsidR="00D44579" w:rsidRPr="002C2AEC">
              <w:rPr>
                <w:rFonts w:ascii="標楷體" w:eastAsia="標楷體" w:hAnsi="標楷體" w:hint="eastAsia"/>
                <w:kern w:val="0"/>
              </w:rPr>
              <w:t>000</w:t>
            </w:r>
            <w:r w:rsidRPr="002C2AEC">
              <w:rPr>
                <w:rFonts w:ascii="標楷體" w:eastAsia="標楷體" w:hAnsi="標楷體" w:hint="eastAsia"/>
                <w:kern w:val="0"/>
              </w:rPr>
              <w:t>元</w:t>
            </w:r>
            <w:r w:rsidR="00617C90" w:rsidRPr="002C2AEC">
              <w:rPr>
                <w:rFonts w:ascii="標楷體" w:eastAsia="標楷體" w:hAnsi="標楷體" w:hint="eastAsia"/>
                <w:kern w:val="0"/>
              </w:rPr>
              <w:t>不等</w:t>
            </w:r>
            <w:r w:rsidR="00FF5A6B" w:rsidRPr="002C2AEC">
              <w:rPr>
                <w:rFonts w:ascii="標楷體" w:eastAsia="標楷體" w:hAnsi="標楷體" w:hint="eastAsia"/>
                <w:kern w:val="0"/>
              </w:rPr>
              <w:t>。</w:t>
            </w:r>
          </w:p>
        </w:tc>
      </w:tr>
      <w:tr w:rsidR="002C2AEC" w:rsidRPr="002C2AEC" w:rsidTr="00755F4F">
        <w:trPr>
          <w:jc w:val="center"/>
        </w:trPr>
        <w:tc>
          <w:tcPr>
            <w:tcW w:w="817" w:type="dxa"/>
            <w:vAlign w:val="center"/>
          </w:tcPr>
          <w:p w:rsidR="00404145" w:rsidRPr="002C2AEC" w:rsidRDefault="002C2AEC" w:rsidP="00404145">
            <w:pPr>
              <w:widowControl/>
              <w:spacing w:before="100" w:beforeAutospacing="1" w:after="100" w:afterAutospacing="1" w:line="320" w:lineRule="atLeast"/>
              <w:jc w:val="center"/>
              <w:rPr>
                <w:rFonts w:ascii="標楷體" w:eastAsia="標楷體" w:hAnsi="標楷體"/>
                <w:kern w:val="0"/>
              </w:rPr>
            </w:pPr>
            <w:r w:rsidRPr="002C2AEC">
              <w:rPr>
                <w:rFonts w:ascii="標楷體" w:eastAsia="標楷體" w:hAnsi="標楷體" w:hint="eastAsia"/>
                <w:kern w:val="0"/>
              </w:rPr>
              <w:t>7</w:t>
            </w:r>
          </w:p>
        </w:tc>
        <w:tc>
          <w:tcPr>
            <w:tcW w:w="3151" w:type="dxa"/>
            <w:vAlign w:val="center"/>
          </w:tcPr>
          <w:p w:rsidR="00404145" w:rsidRPr="002C2AEC" w:rsidRDefault="00404145" w:rsidP="00404145">
            <w:pPr>
              <w:widowControl/>
              <w:spacing w:line="320" w:lineRule="atLeast"/>
              <w:jc w:val="both"/>
              <w:rPr>
                <w:rFonts w:ascii="標楷體" w:eastAsia="標楷體" w:hAnsi="標楷體"/>
                <w:kern w:val="0"/>
              </w:rPr>
            </w:pPr>
            <w:r w:rsidRPr="002C2AEC">
              <w:rPr>
                <w:rFonts w:ascii="標楷體" w:eastAsia="標楷體" w:hAnsi="標楷體" w:hint="eastAsia"/>
                <w:kern w:val="0"/>
              </w:rPr>
              <w:t>佛光大學資源教室身心障礙學生申請課業輔導暨伴讀協助實施辦法</w:t>
            </w:r>
          </w:p>
        </w:tc>
        <w:tc>
          <w:tcPr>
            <w:tcW w:w="8221" w:type="dxa"/>
            <w:vAlign w:val="center"/>
          </w:tcPr>
          <w:p w:rsidR="00404145" w:rsidRPr="002C2AEC" w:rsidRDefault="00404145" w:rsidP="00404145">
            <w:pPr>
              <w:spacing w:line="240" w:lineRule="atLeast"/>
              <w:jc w:val="both"/>
              <w:rPr>
                <w:rFonts w:ascii="標楷體" w:eastAsia="標楷體" w:hAnsi="標楷體"/>
              </w:rPr>
            </w:pPr>
            <w:r w:rsidRPr="002C2AEC">
              <w:rPr>
                <w:rFonts w:ascii="標楷體" w:eastAsia="標楷體" w:hAnsi="標楷體" w:hint="eastAsia"/>
              </w:rPr>
              <w:t>具有本校學籍，並領有大專校院「特殊教育學生鑑定證明書」或為「教育部特教通報網」登錄之身心障礙學生。</w:t>
            </w:r>
          </w:p>
          <w:p w:rsidR="00404145" w:rsidRPr="002C2AEC" w:rsidRDefault="00404145" w:rsidP="00404145">
            <w:pPr>
              <w:pStyle w:val="aa"/>
              <w:numPr>
                <w:ilvl w:val="0"/>
                <w:numId w:val="63"/>
              </w:numPr>
              <w:spacing w:line="240" w:lineRule="atLeast"/>
              <w:ind w:leftChars="0"/>
              <w:jc w:val="both"/>
              <w:rPr>
                <w:rFonts w:ascii="標楷體" w:eastAsia="標楷體" w:hAnsi="標楷體"/>
              </w:rPr>
            </w:pPr>
            <w:r w:rsidRPr="002C2AEC">
              <w:rPr>
                <w:rFonts w:ascii="標楷體" w:eastAsia="標楷體" w:hAnsi="標楷體" w:hint="eastAsia"/>
              </w:rPr>
              <w:t>課業輔導：</w:t>
            </w:r>
          </w:p>
          <w:p w:rsidR="00404145" w:rsidRPr="002C2AEC" w:rsidRDefault="00404145" w:rsidP="00404145">
            <w:pPr>
              <w:spacing w:line="240" w:lineRule="atLeast"/>
              <w:ind w:left="480"/>
              <w:jc w:val="both"/>
              <w:rPr>
                <w:rFonts w:ascii="標楷體" w:eastAsia="標楷體" w:hAnsi="標楷體"/>
              </w:rPr>
            </w:pPr>
            <w:r w:rsidRPr="002C2AEC">
              <w:rPr>
                <w:rFonts w:ascii="標楷體" w:eastAsia="標楷體" w:hAnsi="標楷體" w:hint="eastAsia"/>
              </w:rPr>
              <w:t>輔導科目以學生系所修習之必選修科目、本校畢業門檻，或是重新修習之科目為優先，每月總計24小時為限。</w:t>
            </w:r>
          </w:p>
          <w:p w:rsidR="00404145" w:rsidRPr="002C2AEC" w:rsidRDefault="00404145" w:rsidP="00404145">
            <w:pPr>
              <w:pStyle w:val="aa"/>
              <w:numPr>
                <w:ilvl w:val="0"/>
                <w:numId w:val="63"/>
              </w:numPr>
              <w:spacing w:line="240" w:lineRule="atLeast"/>
              <w:ind w:leftChars="0"/>
              <w:jc w:val="both"/>
              <w:rPr>
                <w:rFonts w:ascii="標楷體" w:eastAsia="標楷體" w:hAnsi="標楷體"/>
              </w:rPr>
            </w:pPr>
            <w:r w:rsidRPr="002C2AEC">
              <w:rPr>
                <w:rFonts w:ascii="標楷體" w:eastAsia="標楷體" w:hAnsi="標楷體" w:hint="eastAsia"/>
              </w:rPr>
              <w:t>身心障礙學生助理人員服務：</w:t>
            </w:r>
          </w:p>
          <w:p w:rsidR="00404145" w:rsidRPr="002C2AEC" w:rsidRDefault="00404145" w:rsidP="00404145">
            <w:pPr>
              <w:pStyle w:val="aa"/>
              <w:spacing w:line="240" w:lineRule="atLeast"/>
              <w:ind w:leftChars="0" w:left="360"/>
              <w:jc w:val="both"/>
              <w:rPr>
                <w:rFonts w:ascii="標楷體" w:eastAsia="標楷體" w:hAnsi="標楷體"/>
              </w:rPr>
            </w:pPr>
            <w:r w:rsidRPr="002C2AEC">
              <w:rPr>
                <w:rFonts w:ascii="標楷體" w:eastAsia="標楷體" w:hAnsi="標楷體" w:hint="eastAsia"/>
              </w:rPr>
              <w:t>依學生的障礙類別、程度與狀況提供個別、適性之協助服務。</w:t>
            </w:r>
          </w:p>
        </w:tc>
        <w:tc>
          <w:tcPr>
            <w:tcW w:w="2661" w:type="dxa"/>
            <w:vAlign w:val="center"/>
          </w:tcPr>
          <w:p w:rsidR="00404145" w:rsidRPr="002C2AEC" w:rsidRDefault="00404145" w:rsidP="00404145">
            <w:pPr>
              <w:widowControl/>
              <w:spacing w:line="320" w:lineRule="atLeast"/>
              <w:rPr>
                <w:rFonts w:ascii="標楷體" w:eastAsia="標楷體" w:hAnsi="標楷體"/>
                <w:kern w:val="0"/>
              </w:rPr>
            </w:pPr>
            <w:r w:rsidRPr="002C2AEC">
              <w:rPr>
                <w:rFonts w:ascii="標楷體" w:eastAsia="標楷體" w:hAnsi="標楷體" w:hint="eastAsia"/>
                <w:kern w:val="0"/>
              </w:rPr>
              <w:t>無</w:t>
            </w:r>
          </w:p>
        </w:tc>
      </w:tr>
      <w:tr w:rsidR="00404145" w:rsidTr="00755F4F">
        <w:trPr>
          <w:jc w:val="center"/>
        </w:trPr>
        <w:tc>
          <w:tcPr>
            <w:tcW w:w="817" w:type="dxa"/>
            <w:vAlign w:val="center"/>
          </w:tcPr>
          <w:p w:rsidR="00404145" w:rsidRPr="00C07CE4" w:rsidRDefault="002C2AEC" w:rsidP="00404145">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8</w:t>
            </w:r>
          </w:p>
        </w:tc>
        <w:tc>
          <w:tcPr>
            <w:tcW w:w="3151" w:type="dxa"/>
            <w:vAlign w:val="center"/>
          </w:tcPr>
          <w:p w:rsidR="00404145" w:rsidRPr="00C07CE4" w:rsidRDefault="00404145" w:rsidP="00404145">
            <w:pPr>
              <w:widowControl/>
              <w:spacing w:line="320" w:lineRule="atLeast"/>
              <w:jc w:val="both"/>
              <w:rPr>
                <w:rFonts w:ascii="標楷體" w:eastAsia="標楷體" w:hAnsi="標楷體"/>
                <w:kern w:val="0"/>
              </w:rPr>
            </w:pPr>
            <w:r w:rsidRPr="00C07CE4">
              <w:rPr>
                <w:rFonts w:ascii="標楷體" w:eastAsia="標楷體" w:hAnsi="標楷體" w:hint="eastAsia"/>
                <w:kern w:val="0"/>
              </w:rPr>
              <w:t>原住民族委員會獎助大專校院</w:t>
            </w:r>
            <w:r>
              <w:rPr>
                <w:rFonts w:ascii="標楷體" w:eastAsia="標楷體" w:hAnsi="標楷體" w:hint="eastAsia"/>
                <w:kern w:val="0"/>
              </w:rPr>
              <w:t xml:space="preserve"> </w:t>
            </w:r>
            <w:r w:rsidRPr="00C07CE4">
              <w:rPr>
                <w:rFonts w:ascii="標楷體" w:eastAsia="標楷體" w:hAnsi="標楷體" w:hint="eastAsia"/>
                <w:kern w:val="0"/>
              </w:rPr>
              <w:t>原住民學生實施要點</w:t>
            </w:r>
          </w:p>
        </w:tc>
        <w:tc>
          <w:tcPr>
            <w:tcW w:w="8221" w:type="dxa"/>
            <w:vAlign w:val="center"/>
          </w:tcPr>
          <w:p w:rsidR="00404145" w:rsidRPr="00C07CE4" w:rsidRDefault="00404145" w:rsidP="00404145">
            <w:pPr>
              <w:numPr>
                <w:ilvl w:val="0"/>
                <w:numId w:val="10"/>
              </w:numPr>
              <w:spacing w:line="240" w:lineRule="atLeast"/>
              <w:jc w:val="both"/>
              <w:rPr>
                <w:rFonts w:ascii="標楷體" w:eastAsia="標楷體" w:hAnsi="標楷體"/>
              </w:rPr>
            </w:pPr>
            <w:r w:rsidRPr="00C07CE4">
              <w:rPr>
                <w:rFonts w:ascii="標楷體" w:eastAsia="標楷體" w:hAnsi="標楷體" w:hint="eastAsia"/>
              </w:rPr>
              <w:t>前一學期學業成績達七十分以上者，得申請獎學金</w:t>
            </w:r>
            <w:r w:rsidRPr="008F43EE">
              <w:rPr>
                <w:rFonts w:ascii="標楷體" w:eastAsia="標楷體" w:hAnsi="標楷體"/>
              </w:rPr>
              <w:t>2</w:t>
            </w:r>
            <w:r>
              <w:rPr>
                <w:rFonts w:ascii="標楷體" w:eastAsia="標楷體" w:hAnsi="標楷體" w:hint="eastAsia"/>
              </w:rPr>
              <w:t>2</w:t>
            </w:r>
            <w:r w:rsidRPr="008F43EE">
              <w:rPr>
                <w:rFonts w:ascii="標楷體" w:eastAsia="標楷體" w:hAnsi="標楷體"/>
              </w:rPr>
              <w:t>,000</w:t>
            </w:r>
            <w:r w:rsidRPr="00C07CE4">
              <w:rPr>
                <w:rFonts w:ascii="標楷體" w:eastAsia="標楷體" w:hAnsi="標楷體" w:hint="eastAsia"/>
              </w:rPr>
              <w:t>元。</w:t>
            </w:r>
          </w:p>
          <w:p w:rsidR="00404145" w:rsidRPr="00C07CE4" w:rsidRDefault="00404145" w:rsidP="00404145">
            <w:pPr>
              <w:numPr>
                <w:ilvl w:val="0"/>
                <w:numId w:val="10"/>
              </w:numPr>
              <w:spacing w:line="240" w:lineRule="atLeast"/>
              <w:jc w:val="both"/>
              <w:rPr>
                <w:rFonts w:ascii="標楷體" w:eastAsia="標楷體" w:hAnsi="標楷體"/>
              </w:rPr>
            </w:pPr>
            <w:r w:rsidRPr="00C07CE4">
              <w:rPr>
                <w:rFonts w:ascii="標楷體" w:eastAsia="標楷體" w:hAnsi="標楷體" w:hint="eastAsia"/>
              </w:rPr>
              <w:t>一學期學業成績達六十分以上或設籍在蘭嶼鄉之雅美族學生，得申請一般助學金</w:t>
            </w:r>
            <w:r>
              <w:rPr>
                <w:rFonts w:ascii="標楷體" w:eastAsia="標楷體" w:hAnsi="標楷體" w:hint="eastAsia"/>
              </w:rPr>
              <w:t>17</w:t>
            </w:r>
            <w:r w:rsidRPr="008F43EE">
              <w:rPr>
                <w:rFonts w:ascii="標楷體" w:eastAsia="標楷體" w:hAnsi="標楷體"/>
              </w:rPr>
              <w:t>,000</w:t>
            </w:r>
            <w:r w:rsidRPr="00C07CE4">
              <w:rPr>
                <w:rFonts w:ascii="標楷體" w:eastAsia="標楷體" w:hAnsi="標楷體" w:hint="eastAsia"/>
              </w:rPr>
              <w:t>元。</w:t>
            </w:r>
          </w:p>
          <w:p w:rsidR="00404145" w:rsidRPr="00C07CE4" w:rsidRDefault="00404145" w:rsidP="00404145">
            <w:pPr>
              <w:numPr>
                <w:ilvl w:val="0"/>
                <w:numId w:val="10"/>
              </w:numPr>
              <w:spacing w:line="240" w:lineRule="atLeast"/>
              <w:jc w:val="both"/>
              <w:rPr>
                <w:rFonts w:ascii="標楷體" w:eastAsia="標楷體" w:hAnsi="標楷體"/>
              </w:rPr>
            </w:pPr>
            <w:r w:rsidRPr="00C07CE4">
              <w:rPr>
                <w:rFonts w:ascii="標楷體" w:eastAsia="標楷體" w:hAnsi="標楷體" w:hint="eastAsia"/>
              </w:rPr>
              <w:t>低收或中低收入戶資格學生前一學期學業成績達六十分以上者，得申請低收入戶或中低收入戶助學金。前者每名每學期新臺幣二萬七千元或低收入戶助學金每學期新臺幣一萬七千元。</w:t>
            </w:r>
          </w:p>
        </w:tc>
        <w:tc>
          <w:tcPr>
            <w:tcW w:w="2661" w:type="dxa"/>
            <w:vAlign w:val="center"/>
          </w:tcPr>
          <w:p w:rsidR="00404145" w:rsidRPr="00C07CE4" w:rsidRDefault="00404145" w:rsidP="00404145">
            <w:pPr>
              <w:widowControl/>
              <w:spacing w:line="320" w:lineRule="atLeast"/>
              <w:rPr>
                <w:rFonts w:ascii="標楷體" w:eastAsia="標楷體" w:hAnsi="標楷體"/>
                <w:kern w:val="0"/>
              </w:rPr>
            </w:pPr>
            <w:r>
              <w:rPr>
                <w:rFonts w:ascii="標楷體" w:eastAsia="標楷體" w:hAnsi="標楷體" w:hint="eastAsia"/>
                <w:kern w:val="0"/>
              </w:rPr>
              <w:t>依個案補助</w:t>
            </w:r>
            <w:r w:rsidRPr="00C07CE4">
              <w:rPr>
                <w:rFonts w:ascii="標楷體" w:eastAsia="標楷體" w:hAnsi="標楷體" w:hint="eastAsia"/>
                <w:kern w:val="0"/>
              </w:rPr>
              <w:t>17</w:t>
            </w:r>
            <w:r w:rsidRPr="00C07CE4">
              <w:rPr>
                <w:rFonts w:ascii="標楷體" w:eastAsia="標楷體" w:hAnsi="標楷體"/>
                <w:kern w:val="0"/>
              </w:rPr>
              <w:t>,</w:t>
            </w:r>
            <w:r w:rsidRPr="00C07CE4">
              <w:rPr>
                <w:rFonts w:ascii="標楷體" w:eastAsia="標楷體" w:hAnsi="標楷體" w:hint="eastAsia"/>
                <w:kern w:val="0"/>
              </w:rPr>
              <w:t>000</w:t>
            </w:r>
            <w:r>
              <w:rPr>
                <w:rFonts w:ascii="標楷體" w:eastAsia="標楷體" w:hAnsi="標楷體" w:hint="eastAsia"/>
                <w:kern w:val="0"/>
              </w:rPr>
              <w:t>至</w:t>
            </w:r>
            <w:r w:rsidRPr="00C07CE4">
              <w:rPr>
                <w:rFonts w:ascii="標楷體" w:eastAsia="標楷體" w:hAnsi="標楷體" w:hint="eastAsia"/>
                <w:kern w:val="0"/>
              </w:rPr>
              <w:t>27</w:t>
            </w:r>
            <w:r w:rsidRPr="00C07CE4">
              <w:rPr>
                <w:rFonts w:ascii="標楷體" w:eastAsia="標楷體" w:hAnsi="標楷體"/>
                <w:kern w:val="0"/>
              </w:rPr>
              <w:t>,</w:t>
            </w:r>
            <w:r w:rsidRPr="00C07CE4">
              <w:rPr>
                <w:rFonts w:ascii="標楷體" w:eastAsia="標楷體" w:hAnsi="標楷體" w:hint="eastAsia"/>
                <w:kern w:val="0"/>
              </w:rPr>
              <w:t>000</w:t>
            </w:r>
            <w:r>
              <w:rPr>
                <w:rFonts w:ascii="標楷體" w:eastAsia="標楷體" w:hAnsi="標楷體" w:hint="eastAsia"/>
                <w:kern w:val="0"/>
              </w:rPr>
              <w:t>元不等。</w:t>
            </w:r>
          </w:p>
        </w:tc>
      </w:tr>
    </w:tbl>
    <w:p w:rsidR="00D44579" w:rsidRPr="00D44579" w:rsidRDefault="00D44579" w:rsidP="00755F4F">
      <w:pPr>
        <w:widowControl/>
        <w:spacing w:line="320" w:lineRule="atLeast"/>
        <w:jc w:val="both"/>
        <w:rPr>
          <w:rFonts w:ascii="標楷體" w:eastAsia="標楷體" w:hAnsi="標楷體"/>
          <w:kern w:val="0"/>
        </w:rPr>
      </w:pPr>
      <w:proofErr w:type="gramStart"/>
      <w:r w:rsidRPr="00D44579">
        <w:rPr>
          <w:rFonts w:ascii="標楷體" w:eastAsia="標楷體" w:hAnsi="標楷體" w:hint="eastAsia"/>
        </w:rPr>
        <w:t>上述第</w:t>
      </w:r>
      <w:r w:rsidR="002C2AEC">
        <w:rPr>
          <w:rFonts w:ascii="標楷體" w:eastAsia="標楷體" w:hAnsi="標楷體" w:hint="eastAsia"/>
        </w:rPr>
        <w:t>6</w:t>
      </w:r>
      <w:proofErr w:type="gramEnd"/>
      <w:r w:rsidR="002C2AEC">
        <w:rPr>
          <w:rFonts w:ascii="標楷體" w:eastAsia="標楷體" w:hAnsi="標楷體" w:hint="eastAsia"/>
        </w:rPr>
        <w:t>-7</w:t>
      </w:r>
      <w:r w:rsidRPr="00D44579">
        <w:rPr>
          <w:rFonts w:ascii="標楷體" w:eastAsia="標楷體" w:hAnsi="標楷體" w:hint="eastAsia"/>
        </w:rPr>
        <w:t>項獎補助措施，若有問題可親至雲起樓</w:t>
      </w:r>
      <w:r>
        <w:rPr>
          <w:rFonts w:ascii="標楷體" w:eastAsia="標楷體" w:hAnsi="標楷體" w:hint="eastAsia"/>
        </w:rPr>
        <w:t>117</w:t>
      </w:r>
      <w:r w:rsidR="009553F4">
        <w:rPr>
          <w:rFonts w:ascii="標楷體" w:eastAsia="標楷體" w:hAnsi="標楷體" w:hint="eastAsia"/>
        </w:rPr>
        <w:t>室</w:t>
      </w:r>
      <w:r w:rsidRPr="00D44579">
        <w:rPr>
          <w:rFonts w:ascii="標楷體" w:eastAsia="標楷體" w:hAnsi="標楷體" w:hint="eastAsia"/>
          <w:kern w:val="0"/>
        </w:rPr>
        <w:t>學</w:t>
      </w:r>
      <w:proofErr w:type="gramStart"/>
      <w:r w:rsidRPr="00D44579">
        <w:rPr>
          <w:rFonts w:ascii="標楷體" w:eastAsia="標楷體" w:hAnsi="標楷體" w:hint="eastAsia"/>
          <w:kern w:val="0"/>
        </w:rPr>
        <w:t>務</w:t>
      </w:r>
      <w:proofErr w:type="gramEnd"/>
      <w:r w:rsidRPr="00D44579">
        <w:rPr>
          <w:rFonts w:ascii="標楷體" w:eastAsia="標楷體" w:hAnsi="標楷體" w:hint="eastAsia"/>
          <w:kern w:val="0"/>
        </w:rPr>
        <w:t>處</w:t>
      </w:r>
      <w:proofErr w:type="gramStart"/>
      <w:r w:rsidRPr="00D44579">
        <w:rPr>
          <w:rFonts w:ascii="標楷體" w:eastAsia="標楷體" w:hAnsi="標楷體" w:hint="eastAsia"/>
          <w:kern w:val="0"/>
        </w:rPr>
        <w:t>諮</w:t>
      </w:r>
      <w:proofErr w:type="gramEnd"/>
      <w:r w:rsidRPr="00D44579">
        <w:rPr>
          <w:rFonts w:ascii="標楷體" w:eastAsia="標楷體" w:hAnsi="標楷體" w:hint="eastAsia"/>
          <w:kern w:val="0"/>
        </w:rPr>
        <w:t>輔組</w:t>
      </w:r>
      <w:r w:rsidRPr="00D44579">
        <w:rPr>
          <w:rFonts w:ascii="標楷體" w:eastAsia="標楷體" w:hAnsi="標楷體" w:hint="eastAsia"/>
        </w:rPr>
        <w:t>或電洽03-9871000分機11242</w:t>
      </w:r>
      <w:r w:rsidRPr="00D44579">
        <w:rPr>
          <w:rFonts w:ascii="標楷體" w:eastAsia="標楷體" w:hAnsi="標楷體" w:hint="eastAsia"/>
          <w:kern w:val="0"/>
        </w:rPr>
        <w:t>張宇秀</w:t>
      </w:r>
      <w:r w:rsidRPr="00D44579">
        <w:rPr>
          <w:rFonts w:ascii="標楷體" w:eastAsia="標楷體" w:hAnsi="標楷體" w:hint="eastAsia"/>
        </w:rPr>
        <w:t>小姐洽詢。</w:t>
      </w:r>
    </w:p>
    <w:p w:rsidR="00D44579" w:rsidRDefault="00D44579" w:rsidP="00D44579">
      <w:pPr>
        <w:widowControl/>
        <w:spacing w:line="320" w:lineRule="atLeast"/>
        <w:jc w:val="both"/>
        <w:rPr>
          <w:rFonts w:ascii="標楷體" w:eastAsia="標楷體" w:hAnsi="標楷體"/>
        </w:rPr>
      </w:pPr>
      <w:r w:rsidRPr="00D44579">
        <w:rPr>
          <w:rFonts w:ascii="標楷體" w:eastAsia="標楷體" w:hAnsi="標楷體" w:hint="eastAsia"/>
        </w:rPr>
        <w:t>上述第</w:t>
      </w:r>
      <w:r w:rsidR="002C2AEC">
        <w:rPr>
          <w:rFonts w:ascii="標楷體" w:eastAsia="標楷體" w:hAnsi="標楷體" w:hint="eastAsia"/>
        </w:rPr>
        <w:t>8</w:t>
      </w:r>
      <w:r w:rsidRPr="00D44579">
        <w:rPr>
          <w:rFonts w:ascii="標楷體" w:eastAsia="標楷體" w:hAnsi="標楷體" w:hint="eastAsia"/>
        </w:rPr>
        <w:t>項獎補助措施，若有問題可親至雲起樓</w:t>
      </w:r>
      <w:r>
        <w:rPr>
          <w:rFonts w:ascii="標楷體" w:eastAsia="標楷體" w:hAnsi="標楷體" w:hint="eastAsia"/>
        </w:rPr>
        <w:t>106</w:t>
      </w:r>
      <w:r w:rsidR="009553F4">
        <w:rPr>
          <w:rFonts w:ascii="標楷體" w:eastAsia="標楷體" w:hAnsi="標楷體" w:hint="eastAsia"/>
        </w:rPr>
        <w:t>室</w:t>
      </w:r>
      <w:r w:rsidRPr="00D44579">
        <w:rPr>
          <w:rFonts w:ascii="標楷體" w:eastAsia="標楷體" w:hAnsi="標楷體" w:hint="eastAsia"/>
          <w:kern w:val="0"/>
        </w:rPr>
        <w:t>學</w:t>
      </w:r>
      <w:proofErr w:type="gramStart"/>
      <w:r w:rsidRPr="00D44579">
        <w:rPr>
          <w:rFonts w:ascii="標楷體" w:eastAsia="標楷體" w:hAnsi="標楷體" w:hint="eastAsia"/>
          <w:kern w:val="0"/>
        </w:rPr>
        <w:t>務</w:t>
      </w:r>
      <w:proofErr w:type="gramEnd"/>
      <w:r w:rsidRPr="00D44579">
        <w:rPr>
          <w:rFonts w:ascii="標楷體" w:eastAsia="標楷體" w:hAnsi="標楷體" w:hint="eastAsia"/>
          <w:kern w:val="0"/>
        </w:rPr>
        <w:t>處課外組</w:t>
      </w:r>
      <w:r w:rsidRPr="00D44579">
        <w:rPr>
          <w:rFonts w:ascii="標楷體" w:eastAsia="標楷體" w:hAnsi="標楷體" w:hint="eastAsia"/>
        </w:rPr>
        <w:t>或電洽03-9871000分機112</w:t>
      </w:r>
      <w:r>
        <w:rPr>
          <w:rFonts w:ascii="標楷體" w:eastAsia="標楷體" w:hAnsi="標楷體" w:hint="eastAsia"/>
        </w:rPr>
        <w:t>25</w:t>
      </w:r>
      <w:r w:rsidRPr="00D44579">
        <w:rPr>
          <w:rFonts w:ascii="標楷體" w:eastAsia="標楷體" w:hAnsi="標楷體" w:hint="eastAsia"/>
          <w:kern w:val="0"/>
        </w:rPr>
        <w:t>蕭蓉</w:t>
      </w:r>
      <w:r w:rsidRPr="00D44579">
        <w:rPr>
          <w:rFonts w:ascii="標楷體" w:eastAsia="標楷體" w:hAnsi="標楷體" w:hint="eastAsia"/>
        </w:rPr>
        <w:t>小姐洽詢。</w:t>
      </w:r>
    </w:p>
    <w:p w:rsidR="000D2F67" w:rsidRDefault="000D2F67">
      <w:pPr>
        <w:widowControl/>
        <w:rPr>
          <w:rFonts w:ascii="標楷體" w:eastAsia="標楷體" w:hAnsi="標楷體"/>
        </w:rPr>
      </w:pPr>
      <w:r>
        <w:rPr>
          <w:rFonts w:ascii="標楷體" w:eastAsia="標楷體" w:hAnsi="標楷體"/>
        </w:rPr>
        <w:br w:type="page"/>
      </w:r>
    </w:p>
    <w:p w:rsidR="000D2F67" w:rsidRPr="00574CB3" w:rsidRDefault="000D2F67" w:rsidP="000D2F67">
      <w:pPr>
        <w:rPr>
          <w:rFonts w:ascii="標楷體" w:eastAsia="標楷體" w:hAnsi="標楷體"/>
          <w:b/>
          <w:sz w:val="28"/>
        </w:rPr>
      </w:pPr>
      <w:r>
        <w:rPr>
          <w:rFonts w:ascii="標楷體" w:eastAsia="標楷體" w:hAnsi="標楷體"/>
          <w:b/>
          <w:sz w:val="28"/>
        </w:rPr>
        <w:lastRenderedPageBreak/>
        <w:t>E</w:t>
      </w:r>
      <w:r>
        <w:rPr>
          <w:rFonts w:ascii="標楷體" w:eastAsia="標楷體" w:hAnsi="標楷體" w:hint="eastAsia"/>
          <w:b/>
          <w:sz w:val="28"/>
        </w:rPr>
        <w:t>、其他</w:t>
      </w:r>
    </w:p>
    <w:tbl>
      <w:tblPr>
        <w:tblStyle w:val="a3"/>
        <w:tblW w:w="1485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3151"/>
        <w:gridCol w:w="8221"/>
        <w:gridCol w:w="2661"/>
      </w:tblGrid>
      <w:tr w:rsidR="000D2F67" w:rsidTr="000D2F67">
        <w:trPr>
          <w:trHeight w:val="567"/>
          <w:jc w:val="center"/>
        </w:trPr>
        <w:tc>
          <w:tcPr>
            <w:tcW w:w="817" w:type="dxa"/>
            <w:vAlign w:val="center"/>
          </w:tcPr>
          <w:p w:rsidR="000D2F67" w:rsidRPr="00C07CE4" w:rsidRDefault="000D2F67" w:rsidP="000D2F67">
            <w:pPr>
              <w:widowControl/>
              <w:jc w:val="center"/>
              <w:rPr>
                <w:rFonts w:ascii="標楷體" w:eastAsia="標楷體" w:hAnsi="標楷體"/>
                <w:b/>
                <w:bCs/>
                <w:kern w:val="0"/>
              </w:rPr>
            </w:pPr>
            <w:r>
              <w:rPr>
                <w:rFonts w:ascii="標楷體" w:eastAsia="標楷體" w:hAnsi="標楷體" w:hint="eastAsia"/>
                <w:b/>
                <w:bCs/>
                <w:kern w:val="0"/>
              </w:rPr>
              <w:t>序號</w:t>
            </w:r>
          </w:p>
        </w:tc>
        <w:tc>
          <w:tcPr>
            <w:tcW w:w="3151" w:type="dxa"/>
            <w:vAlign w:val="center"/>
          </w:tcPr>
          <w:p w:rsidR="000D2F67" w:rsidRPr="00C07CE4" w:rsidRDefault="000D2F67" w:rsidP="000D2F67">
            <w:pPr>
              <w:widowControl/>
              <w:jc w:val="center"/>
              <w:rPr>
                <w:rFonts w:ascii="標楷體" w:eastAsia="標楷體" w:hAnsi="標楷體" w:cs="新細明體"/>
                <w:kern w:val="0"/>
              </w:rPr>
            </w:pPr>
            <w:r>
              <w:rPr>
                <w:rFonts w:ascii="標楷體" w:eastAsia="標楷體" w:hAnsi="標楷體" w:hint="eastAsia"/>
                <w:b/>
                <w:bCs/>
                <w:kern w:val="0"/>
              </w:rPr>
              <w:t>愛心</w:t>
            </w:r>
            <w:r w:rsidRPr="00C07CE4">
              <w:rPr>
                <w:rFonts w:ascii="標楷體" w:eastAsia="標楷體" w:hAnsi="標楷體" w:hint="eastAsia"/>
                <w:b/>
                <w:bCs/>
                <w:kern w:val="0"/>
              </w:rPr>
              <w:t>措施</w:t>
            </w:r>
          </w:p>
        </w:tc>
        <w:tc>
          <w:tcPr>
            <w:tcW w:w="8221" w:type="dxa"/>
            <w:vAlign w:val="center"/>
          </w:tcPr>
          <w:p w:rsidR="000D2F67" w:rsidRPr="00C07CE4" w:rsidRDefault="000D2F67" w:rsidP="000D2F67">
            <w:pPr>
              <w:widowControl/>
              <w:ind w:left="360"/>
              <w:jc w:val="center"/>
              <w:rPr>
                <w:rFonts w:ascii="標楷體" w:eastAsia="標楷體" w:hAnsi="標楷體" w:cs="Arial"/>
                <w:kern w:val="0"/>
              </w:rPr>
            </w:pPr>
            <w:r w:rsidRPr="00C07CE4">
              <w:rPr>
                <w:rFonts w:ascii="標楷體" w:eastAsia="標楷體" w:hAnsi="標楷體" w:hint="eastAsia"/>
                <w:b/>
                <w:bCs/>
                <w:kern w:val="0"/>
              </w:rPr>
              <w:t>措施目的</w:t>
            </w:r>
          </w:p>
        </w:tc>
        <w:tc>
          <w:tcPr>
            <w:tcW w:w="2661" w:type="dxa"/>
            <w:vAlign w:val="center"/>
          </w:tcPr>
          <w:p w:rsidR="000D2F67" w:rsidRPr="00C07CE4" w:rsidRDefault="000D2F67" w:rsidP="000D2F67">
            <w:pPr>
              <w:jc w:val="center"/>
              <w:rPr>
                <w:rFonts w:ascii="標楷體" w:eastAsia="標楷體" w:hAnsi="標楷體" w:cs="新細明體"/>
                <w:kern w:val="0"/>
              </w:rPr>
            </w:pPr>
            <w:r>
              <w:rPr>
                <w:rFonts w:ascii="標楷體" w:eastAsia="標楷體" w:hAnsi="標楷體" w:cs="新細明體" w:hint="eastAsia"/>
                <w:kern w:val="0"/>
              </w:rPr>
              <w:t>主辦單位</w:t>
            </w:r>
          </w:p>
        </w:tc>
      </w:tr>
      <w:tr w:rsidR="000D2F67" w:rsidTr="000D2F67">
        <w:trPr>
          <w:trHeight w:val="1637"/>
          <w:jc w:val="center"/>
        </w:trPr>
        <w:tc>
          <w:tcPr>
            <w:tcW w:w="817" w:type="dxa"/>
            <w:vAlign w:val="center"/>
          </w:tcPr>
          <w:p w:rsidR="000D2F67" w:rsidRPr="00C07CE4" w:rsidRDefault="000D2F67" w:rsidP="000D2F6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1</w:t>
            </w:r>
          </w:p>
        </w:tc>
        <w:tc>
          <w:tcPr>
            <w:tcW w:w="3151" w:type="dxa"/>
            <w:vAlign w:val="center"/>
          </w:tcPr>
          <w:p w:rsidR="000D2F67" w:rsidRPr="00C07CE4" w:rsidRDefault="000D2F67" w:rsidP="000D2F67">
            <w:pPr>
              <w:widowControl/>
              <w:spacing w:line="320" w:lineRule="atLeast"/>
              <w:jc w:val="both"/>
              <w:rPr>
                <w:rFonts w:ascii="標楷體" w:eastAsia="標楷體" w:hAnsi="標楷體"/>
                <w:kern w:val="0"/>
              </w:rPr>
            </w:pPr>
            <w:r>
              <w:rPr>
                <w:rFonts w:ascii="標楷體" w:eastAsia="標楷體" w:hAnsi="標楷體" w:hint="eastAsia"/>
                <w:kern w:val="0"/>
              </w:rPr>
              <w:t>冬衣送暖活動</w:t>
            </w:r>
          </w:p>
        </w:tc>
        <w:tc>
          <w:tcPr>
            <w:tcW w:w="8221" w:type="dxa"/>
            <w:vAlign w:val="center"/>
          </w:tcPr>
          <w:p w:rsidR="000D2F67" w:rsidRDefault="000D2F67" w:rsidP="000D2F67">
            <w:pPr>
              <w:widowControl/>
              <w:numPr>
                <w:ilvl w:val="0"/>
                <w:numId w:val="68"/>
              </w:numPr>
              <w:jc w:val="both"/>
              <w:rPr>
                <w:rFonts w:ascii="標楷體" w:eastAsia="標楷體" w:hAnsi="標楷體"/>
                <w:kern w:val="0"/>
              </w:rPr>
            </w:pPr>
            <w:r w:rsidRPr="0091231F">
              <w:rPr>
                <w:rFonts w:ascii="標楷體" w:eastAsia="標楷體" w:hAnsi="標楷體" w:hint="eastAsia"/>
                <w:kern w:val="0"/>
              </w:rPr>
              <w:t>人文學院</w:t>
            </w:r>
            <w:r>
              <w:rPr>
                <w:rFonts w:ascii="標楷體" w:eastAsia="標楷體" w:hAnsi="標楷體" w:hint="eastAsia"/>
                <w:kern w:val="0"/>
              </w:rPr>
              <w:t>外國語文學系每年10月舉辦</w:t>
            </w:r>
            <w:r w:rsidRPr="0091231F">
              <w:rPr>
                <w:rFonts w:ascii="標楷體" w:eastAsia="標楷體" w:hAnsi="標楷體" w:hint="eastAsia"/>
                <w:kern w:val="0"/>
              </w:rPr>
              <w:t>冬衣送暖活動，將募集到的second-hand 冬衣長袖外套等，</w:t>
            </w:r>
            <w:r>
              <w:rPr>
                <w:rFonts w:ascii="標楷體" w:eastAsia="標楷體" w:hAnsi="標楷體" w:hint="eastAsia"/>
                <w:kern w:val="0"/>
              </w:rPr>
              <w:t>提供</w:t>
            </w:r>
            <w:r w:rsidRPr="0091231F">
              <w:rPr>
                <w:rFonts w:ascii="標楷體" w:eastAsia="標楷體" w:hAnsi="標楷體" w:hint="eastAsia"/>
                <w:kern w:val="0"/>
              </w:rPr>
              <w:t>給學校有需求的學生</w:t>
            </w:r>
            <w:r>
              <w:rPr>
                <w:rFonts w:ascii="標楷體" w:eastAsia="標楷體" w:hAnsi="標楷體" w:hint="eastAsia"/>
                <w:kern w:val="0"/>
              </w:rPr>
              <w:t>，活動時間為期一星期。</w:t>
            </w:r>
          </w:p>
          <w:p w:rsidR="000D2F67" w:rsidRPr="0091231F" w:rsidRDefault="000D2F67" w:rsidP="000D2F67">
            <w:pPr>
              <w:widowControl/>
              <w:numPr>
                <w:ilvl w:val="0"/>
                <w:numId w:val="68"/>
              </w:numPr>
              <w:jc w:val="both"/>
              <w:rPr>
                <w:rFonts w:ascii="標楷體" w:eastAsia="標楷體" w:hAnsi="標楷體"/>
                <w:kern w:val="0"/>
              </w:rPr>
            </w:pPr>
            <w:r>
              <w:rPr>
                <w:rFonts w:ascii="標楷體" w:eastAsia="標楷體" w:hAnsi="標楷體" w:hint="eastAsia"/>
                <w:kern w:val="0"/>
              </w:rPr>
              <w:t>活動後剩下的衣物會再轉送其他社福單位。</w:t>
            </w:r>
          </w:p>
        </w:tc>
        <w:tc>
          <w:tcPr>
            <w:tcW w:w="2661" w:type="dxa"/>
            <w:vAlign w:val="center"/>
          </w:tcPr>
          <w:p w:rsidR="000D2F67" w:rsidRPr="00C07CE4" w:rsidRDefault="000D2F67" w:rsidP="000D2F67">
            <w:pPr>
              <w:widowControl/>
              <w:spacing w:line="320" w:lineRule="atLeast"/>
              <w:rPr>
                <w:rFonts w:ascii="標楷體" w:eastAsia="標楷體" w:hAnsi="標楷體"/>
                <w:kern w:val="0"/>
              </w:rPr>
            </w:pPr>
            <w:r>
              <w:rPr>
                <w:rFonts w:ascii="標楷體" w:eastAsia="標楷體" w:hAnsi="標楷體" w:hint="eastAsia"/>
                <w:kern w:val="0"/>
              </w:rPr>
              <w:t>人文學院外國語文學系</w:t>
            </w:r>
          </w:p>
        </w:tc>
      </w:tr>
      <w:tr w:rsidR="000D2F67" w:rsidTr="000D2F67">
        <w:trPr>
          <w:jc w:val="center"/>
        </w:trPr>
        <w:tc>
          <w:tcPr>
            <w:tcW w:w="817" w:type="dxa"/>
            <w:vAlign w:val="center"/>
          </w:tcPr>
          <w:p w:rsidR="000D2F67" w:rsidRPr="00C07CE4" w:rsidRDefault="000D2F67" w:rsidP="000D2F6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2</w:t>
            </w:r>
          </w:p>
        </w:tc>
        <w:tc>
          <w:tcPr>
            <w:tcW w:w="3151" w:type="dxa"/>
            <w:vAlign w:val="center"/>
          </w:tcPr>
          <w:p w:rsidR="000D2F67" w:rsidRPr="00C07CE4" w:rsidRDefault="000D2F67" w:rsidP="000D2F67">
            <w:pPr>
              <w:widowControl/>
              <w:spacing w:line="320" w:lineRule="atLeast"/>
              <w:jc w:val="both"/>
              <w:rPr>
                <w:rFonts w:ascii="標楷體" w:eastAsia="標楷體" w:hAnsi="標楷體"/>
                <w:kern w:val="0"/>
              </w:rPr>
            </w:pPr>
            <w:r>
              <w:rPr>
                <w:rFonts w:ascii="標楷體" w:eastAsia="標楷體" w:hAnsi="標楷體" w:hint="eastAsia"/>
                <w:kern w:val="0"/>
              </w:rPr>
              <w:t>人文學院愛心食物分享區</w:t>
            </w:r>
          </w:p>
        </w:tc>
        <w:tc>
          <w:tcPr>
            <w:tcW w:w="8221" w:type="dxa"/>
            <w:vAlign w:val="center"/>
          </w:tcPr>
          <w:p w:rsidR="000D2F67" w:rsidRPr="00C07CE4" w:rsidRDefault="000D2F67" w:rsidP="000D2F67">
            <w:pPr>
              <w:widowControl/>
              <w:spacing w:line="240" w:lineRule="atLeast"/>
              <w:jc w:val="both"/>
              <w:rPr>
                <w:rFonts w:ascii="標楷體" w:eastAsia="標楷體" w:hAnsi="標楷體"/>
                <w:kern w:val="0"/>
              </w:rPr>
            </w:pPr>
            <w:r>
              <w:rPr>
                <w:rFonts w:ascii="標楷體" w:eastAsia="標楷體" w:hAnsi="標楷體" w:hint="eastAsia"/>
                <w:kern w:val="0"/>
              </w:rPr>
              <w:t>人文學院</w:t>
            </w:r>
            <w:proofErr w:type="gramStart"/>
            <w:r>
              <w:rPr>
                <w:rFonts w:ascii="標楷體" w:eastAsia="標楷體" w:hAnsi="標楷體" w:hint="eastAsia"/>
                <w:kern w:val="0"/>
              </w:rPr>
              <w:t>院</w:t>
            </w:r>
            <w:proofErr w:type="gramEnd"/>
            <w:r>
              <w:rPr>
                <w:rFonts w:ascii="標楷體" w:eastAsia="標楷體" w:hAnsi="標楷體" w:hint="eastAsia"/>
                <w:kern w:val="0"/>
              </w:rPr>
              <w:t>辦公室旁設有</w:t>
            </w:r>
            <w:proofErr w:type="gramStart"/>
            <w:r>
              <w:rPr>
                <w:rFonts w:ascii="標楷體" w:eastAsia="標楷體" w:hAnsi="標楷體" w:hint="eastAsia"/>
                <w:kern w:val="0"/>
              </w:rPr>
              <w:t>一</w:t>
            </w:r>
            <w:proofErr w:type="gramEnd"/>
            <w:r>
              <w:rPr>
                <w:rFonts w:ascii="標楷體" w:eastAsia="標楷體" w:hAnsi="標楷體" w:hint="eastAsia"/>
                <w:kern w:val="0"/>
              </w:rPr>
              <w:t>食物分享區，由學校教、職員及學生提供有包裝的餅乾、飲品</w:t>
            </w:r>
            <w:proofErr w:type="gramStart"/>
            <w:r>
              <w:rPr>
                <w:rFonts w:ascii="標楷體" w:eastAsia="標楷體" w:hAnsi="標楷體" w:hint="eastAsia"/>
                <w:kern w:val="0"/>
              </w:rPr>
              <w:t>或即期品</w:t>
            </w:r>
            <w:proofErr w:type="gramEnd"/>
            <w:r>
              <w:rPr>
                <w:rFonts w:ascii="標楷體" w:eastAsia="標楷體" w:hAnsi="標楷體" w:hint="eastAsia"/>
                <w:kern w:val="0"/>
              </w:rPr>
              <w:t>提供於分享區，除了可</w:t>
            </w:r>
            <w:r w:rsidRPr="008E65F6">
              <w:rPr>
                <w:rFonts w:ascii="標楷體" w:eastAsia="標楷體" w:hAnsi="標楷體" w:hint="eastAsia"/>
                <w:kern w:val="0"/>
              </w:rPr>
              <w:t>減少食物浪費</w:t>
            </w:r>
            <w:r>
              <w:rPr>
                <w:rFonts w:ascii="標楷體" w:eastAsia="標楷體" w:hAnsi="標楷體" w:hint="eastAsia"/>
                <w:kern w:val="0"/>
              </w:rPr>
              <w:t>亦可提供生活困苦學生</w:t>
            </w:r>
            <w:r w:rsidRPr="008E65F6">
              <w:rPr>
                <w:rFonts w:ascii="標楷體" w:eastAsia="標楷體" w:hAnsi="標楷體" w:hint="eastAsia"/>
                <w:kern w:val="0"/>
              </w:rPr>
              <w:t>食物援助</w:t>
            </w:r>
            <w:r>
              <w:rPr>
                <w:rFonts w:ascii="標楷體" w:eastAsia="標楷體" w:hAnsi="標楷體" w:hint="eastAsia"/>
                <w:kern w:val="0"/>
              </w:rPr>
              <w:t>。</w:t>
            </w:r>
          </w:p>
        </w:tc>
        <w:tc>
          <w:tcPr>
            <w:tcW w:w="2661" w:type="dxa"/>
            <w:vAlign w:val="center"/>
          </w:tcPr>
          <w:p w:rsidR="000D2F67" w:rsidRPr="00C07CE4" w:rsidRDefault="000D2F67" w:rsidP="000D2F67">
            <w:pPr>
              <w:widowControl/>
              <w:spacing w:line="320" w:lineRule="atLeast"/>
              <w:rPr>
                <w:rFonts w:ascii="標楷體" w:eastAsia="標楷體" w:hAnsi="標楷體"/>
                <w:kern w:val="0"/>
              </w:rPr>
            </w:pPr>
            <w:r>
              <w:rPr>
                <w:rFonts w:ascii="標楷體" w:eastAsia="標楷體" w:hAnsi="標楷體" w:hint="eastAsia"/>
                <w:kern w:val="0"/>
              </w:rPr>
              <w:t>人文學院</w:t>
            </w:r>
          </w:p>
        </w:tc>
      </w:tr>
      <w:tr w:rsidR="000D2F67" w:rsidTr="000D2F67">
        <w:trPr>
          <w:jc w:val="center"/>
        </w:trPr>
        <w:tc>
          <w:tcPr>
            <w:tcW w:w="817" w:type="dxa"/>
            <w:vAlign w:val="center"/>
          </w:tcPr>
          <w:p w:rsidR="000D2F67" w:rsidRPr="00C07CE4" w:rsidRDefault="000D2F67" w:rsidP="000D2F67">
            <w:pPr>
              <w:widowControl/>
              <w:spacing w:before="100" w:beforeAutospacing="1" w:after="100" w:afterAutospacing="1" w:line="320" w:lineRule="atLeast"/>
              <w:jc w:val="center"/>
              <w:rPr>
                <w:rFonts w:ascii="標楷體" w:eastAsia="標楷體" w:hAnsi="標楷體"/>
                <w:kern w:val="0"/>
              </w:rPr>
            </w:pPr>
            <w:r>
              <w:rPr>
                <w:rFonts w:ascii="標楷體" w:eastAsia="標楷體" w:hAnsi="標楷體" w:hint="eastAsia"/>
                <w:kern w:val="0"/>
              </w:rPr>
              <w:t>3</w:t>
            </w:r>
          </w:p>
        </w:tc>
        <w:tc>
          <w:tcPr>
            <w:tcW w:w="3151" w:type="dxa"/>
            <w:vAlign w:val="center"/>
          </w:tcPr>
          <w:p w:rsidR="000D2F67" w:rsidRPr="00C07CE4" w:rsidRDefault="000D2F67" w:rsidP="000D2F67">
            <w:pPr>
              <w:widowControl/>
              <w:spacing w:line="320" w:lineRule="atLeast"/>
              <w:jc w:val="both"/>
              <w:rPr>
                <w:rFonts w:ascii="標楷體" w:eastAsia="標楷體" w:hAnsi="標楷體"/>
                <w:kern w:val="0"/>
              </w:rPr>
            </w:pPr>
            <w:r>
              <w:rPr>
                <w:rFonts w:ascii="標楷體" w:eastAsia="標楷體" w:hAnsi="標楷體" w:hint="eastAsia"/>
                <w:kern w:val="0"/>
              </w:rPr>
              <w:t>樂活學院二手物分享</w:t>
            </w:r>
          </w:p>
        </w:tc>
        <w:tc>
          <w:tcPr>
            <w:tcW w:w="8221" w:type="dxa"/>
            <w:vAlign w:val="center"/>
          </w:tcPr>
          <w:p w:rsidR="000D2F67" w:rsidRPr="00C07CE4" w:rsidRDefault="000D2F67" w:rsidP="00D7698C">
            <w:pPr>
              <w:spacing w:line="240" w:lineRule="atLeast"/>
              <w:jc w:val="both"/>
              <w:rPr>
                <w:rFonts w:ascii="標楷體" w:eastAsia="標楷體" w:hAnsi="標楷體"/>
              </w:rPr>
            </w:pPr>
            <w:r>
              <w:rPr>
                <w:rFonts w:ascii="標楷體" w:eastAsia="標楷體" w:hAnsi="標楷體" w:hint="eastAsia"/>
              </w:rPr>
              <w:t>樂活學院設有二手物分享區，</w:t>
            </w:r>
            <w:r w:rsidRPr="000D2F67">
              <w:rPr>
                <w:rFonts w:ascii="標楷體" w:eastAsia="標楷體" w:hAnsi="標楷體" w:hint="eastAsia"/>
              </w:rPr>
              <w:t>由學校教、職員及學生提供</w:t>
            </w:r>
            <w:r>
              <w:rPr>
                <w:rFonts w:ascii="標楷體" w:eastAsia="標楷體" w:hAnsi="標楷體" w:hint="eastAsia"/>
              </w:rPr>
              <w:t>，</w:t>
            </w:r>
            <w:r w:rsidR="00D7698C">
              <w:rPr>
                <w:rFonts w:ascii="標楷體" w:eastAsia="標楷體" w:hAnsi="標楷體" w:hint="eastAsia"/>
              </w:rPr>
              <w:t>物品</w:t>
            </w:r>
            <w:r w:rsidR="00D7698C" w:rsidRPr="00D7698C">
              <w:rPr>
                <w:rFonts w:ascii="標楷體" w:eastAsia="標楷體" w:hAnsi="標楷體" w:hint="eastAsia"/>
              </w:rPr>
              <w:t>需要就帶回家，想分享就送過來</w:t>
            </w:r>
            <w:r w:rsidR="00D7698C">
              <w:rPr>
                <w:rFonts w:ascii="標楷體" w:eastAsia="標楷體" w:hAnsi="標楷體" w:hint="eastAsia"/>
              </w:rPr>
              <w:t>，</w:t>
            </w:r>
            <w:r w:rsidR="00D7698C" w:rsidRPr="00D7698C">
              <w:rPr>
                <w:rFonts w:ascii="標楷體" w:eastAsia="標楷體" w:hAnsi="標楷體" w:hint="eastAsia"/>
              </w:rPr>
              <w:t>給大家</w:t>
            </w:r>
            <w:r w:rsidRPr="000D2F67">
              <w:rPr>
                <w:rFonts w:ascii="標楷體" w:eastAsia="標楷體" w:hAnsi="標楷體" w:hint="eastAsia"/>
              </w:rPr>
              <w:t>傳達分享與珍惜資源的概念</w:t>
            </w:r>
            <w:r w:rsidR="00D7698C">
              <w:rPr>
                <w:rFonts w:ascii="標楷體" w:eastAsia="標楷體" w:hAnsi="標楷體" w:hint="eastAsia"/>
              </w:rPr>
              <w:t>。</w:t>
            </w:r>
          </w:p>
        </w:tc>
        <w:tc>
          <w:tcPr>
            <w:tcW w:w="2661" w:type="dxa"/>
            <w:vAlign w:val="center"/>
          </w:tcPr>
          <w:p w:rsidR="000D2F67" w:rsidRPr="00C07CE4" w:rsidRDefault="00D7698C" w:rsidP="000D2F67">
            <w:pPr>
              <w:widowControl/>
              <w:spacing w:line="320" w:lineRule="atLeast"/>
              <w:rPr>
                <w:rFonts w:ascii="標楷體" w:eastAsia="標楷體" w:hAnsi="標楷體"/>
                <w:kern w:val="0"/>
              </w:rPr>
            </w:pPr>
            <w:r>
              <w:rPr>
                <w:rFonts w:ascii="標楷體" w:eastAsia="標楷體" w:hAnsi="標楷體" w:hint="eastAsia"/>
                <w:kern w:val="0"/>
              </w:rPr>
              <w:t>樂活學院</w:t>
            </w:r>
          </w:p>
        </w:tc>
      </w:tr>
    </w:tbl>
    <w:p w:rsidR="000D2F67" w:rsidRPr="000D2F67" w:rsidRDefault="000D2F67" w:rsidP="00D44579">
      <w:pPr>
        <w:widowControl/>
        <w:spacing w:line="320" w:lineRule="atLeast"/>
        <w:jc w:val="both"/>
        <w:rPr>
          <w:rFonts w:ascii="標楷體" w:eastAsia="標楷體" w:hAnsi="標楷體"/>
          <w:kern w:val="0"/>
        </w:rPr>
      </w:pPr>
    </w:p>
    <w:sectPr w:rsidR="000D2F67" w:rsidRPr="000D2F67" w:rsidSect="00C07CE4">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C6" w:rsidRDefault="00FA50C6" w:rsidP="00EF5A3A">
      <w:r>
        <w:separator/>
      </w:r>
    </w:p>
  </w:endnote>
  <w:endnote w:type="continuationSeparator" w:id="0">
    <w:p w:rsidR="00FA50C6" w:rsidRDefault="00FA50C6" w:rsidP="00EF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67" w:rsidRPr="007E3F54" w:rsidRDefault="000D2F67">
    <w:pPr>
      <w:pStyle w:val="a8"/>
      <w:rPr>
        <w:rFonts w:ascii="標楷體" w:eastAsia="標楷體" w:hAnsi="標楷體"/>
        <w:b/>
        <w:sz w:val="24"/>
        <w:szCs w:val="24"/>
      </w:rPr>
    </w:pPr>
    <w:r w:rsidRPr="007E3F54">
      <w:rPr>
        <w:rFonts w:ascii="標楷體" w:eastAsia="標楷體" w:hAnsi="標楷體" w:hint="eastAsia"/>
        <w:b/>
        <w:sz w:val="24"/>
        <w:szCs w:val="24"/>
      </w:rPr>
      <w:t>※</w:t>
    </w:r>
    <w:proofErr w:type="gramStart"/>
    <w:r w:rsidRPr="007E3F54">
      <w:rPr>
        <w:rFonts w:ascii="標楷體" w:eastAsia="標楷體" w:hAnsi="標楷體" w:hint="eastAsia"/>
        <w:b/>
        <w:sz w:val="24"/>
        <w:szCs w:val="24"/>
      </w:rPr>
      <w:t>各獎助學金</w:t>
    </w:r>
    <w:proofErr w:type="gramEnd"/>
    <w:r w:rsidRPr="007E3F54">
      <w:rPr>
        <w:rFonts w:ascii="標楷體" w:eastAsia="標楷體" w:hAnsi="標楷體" w:hint="eastAsia"/>
        <w:b/>
        <w:sz w:val="24"/>
        <w:szCs w:val="24"/>
      </w:rPr>
      <w:t>規定請詳閱其全文。</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C6" w:rsidRDefault="00FA50C6" w:rsidP="00EF5A3A">
      <w:r>
        <w:separator/>
      </w:r>
    </w:p>
  </w:footnote>
  <w:footnote w:type="continuationSeparator" w:id="0">
    <w:p w:rsidR="00FA50C6" w:rsidRDefault="00FA50C6" w:rsidP="00EF5A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9B"/>
    <w:multiLevelType w:val="hybridMultilevel"/>
    <w:tmpl w:val="4F6E9EB6"/>
    <w:lvl w:ilvl="0" w:tplc="464AE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96C67"/>
    <w:multiLevelType w:val="hybridMultilevel"/>
    <w:tmpl w:val="BC42B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033A7"/>
    <w:multiLevelType w:val="hybridMultilevel"/>
    <w:tmpl w:val="72AE1E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440CBF"/>
    <w:multiLevelType w:val="hybridMultilevel"/>
    <w:tmpl w:val="53DA61B6"/>
    <w:lvl w:ilvl="0" w:tplc="0409000F">
      <w:start w:val="1"/>
      <w:numFmt w:val="decimal"/>
      <w:lvlText w:val="%1."/>
      <w:lvlJc w:val="left"/>
      <w:pPr>
        <w:ind w:left="1013" w:hanging="480"/>
      </w:pPr>
    </w:lvl>
    <w:lvl w:ilvl="1" w:tplc="BD5630A8">
      <w:start w:val="1"/>
      <w:numFmt w:val="taiwaneseCountingThousand"/>
      <w:lvlText w:val="（%2）"/>
      <w:lvlJc w:val="left"/>
      <w:pPr>
        <w:ind w:left="1733" w:hanging="720"/>
      </w:pPr>
      <w:rPr>
        <w:rFonts w:cs="標楷體" w:hint="default"/>
      </w:r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06482A1E"/>
    <w:multiLevelType w:val="hybridMultilevel"/>
    <w:tmpl w:val="BC5CA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F0293D"/>
    <w:multiLevelType w:val="hybridMultilevel"/>
    <w:tmpl w:val="E654A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14239C"/>
    <w:multiLevelType w:val="hybridMultilevel"/>
    <w:tmpl w:val="A0D0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C476E5"/>
    <w:multiLevelType w:val="hybridMultilevel"/>
    <w:tmpl w:val="E6108C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96F1A75"/>
    <w:multiLevelType w:val="hybridMultilevel"/>
    <w:tmpl w:val="E33C0E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DF4780"/>
    <w:multiLevelType w:val="hybridMultilevel"/>
    <w:tmpl w:val="A69C1EA8"/>
    <w:lvl w:ilvl="0" w:tplc="17600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E810B8"/>
    <w:multiLevelType w:val="hybridMultilevel"/>
    <w:tmpl w:val="AADC6F46"/>
    <w:lvl w:ilvl="0" w:tplc="F4A0270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BC56D6"/>
    <w:multiLevelType w:val="hybridMultilevel"/>
    <w:tmpl w:val="8A6844E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1F3991"/>
    <w:multiLevelType w:val="hybridMultilevel"/>
    <w:tmpl w:val="E33C0E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467378"/>
    <w:multiLevelType w:val="hybridMultilevel"/>
    <w:tmpl w:val="5A9EBB5C"/>
    <w:lvl w:ilvl="0" w:tplc="E6525B2E">
      <w:start w:val="1"/>
      <w:numFmt w:val="decimal"/>
      <w:lvlText w:val="(%1)"/>
      <w:lvlJc w:val="left"/>
      <w:pPr>
        <w:ind w:left="795" w:hanging="37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109F639B"/>
    <w:multiLevelType w:val="hybridMultilevel"/>
    <w:tmpl w:val="0BB8D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411C4E"/>
    <w:multiLevelType w:val="hybridMultilevel"/>
    <w:tmpl w:val="BC5CA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DE2949"/>
    <w:multiLevelType w:val="hybridMultilevel"/>
    <w:tmpl w:val="E47E4302"/>
    <w:lvl w:ilvl="0" w:tplc="3DA6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803194"/>
    <w:multiLevelType w:val="hybridMultilevel"/>
    <w:tmpl w:val="C81A0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C84ED6"/>
    <w:multiLevelType w:val="hybridMultilevel"/>
    <w:tmpl w:val="0D086AF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DB402F"/>
    <w:multiLevelType w:val="hybridMultilevel"/>
    <w:tmpl w:val="D10EB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731A82"/>
    <w:multiLevelType w:val="hybridMultilevel"/>
    <w:tmpl w:val="5972E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0D2730"/>
    <w:multiLevelType w:val="hybridMultilevel"/>
    <w:tmpl w:val="50506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6C4391"/>
    <w:multiLevelType w:val="hybridMultilevel"/>
    <w:tmpl w:val="C03C42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A164DE5"/>
    <w:multiLevelType w:val="hybridMultilevel"/>
    <w:tmpl w:val="9EC09CDA"/>
    <w:lvl w:ilvl="0" w:tplc="77383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B051BA9"/>
    <w:multiLevelType w:val="hybridMultilevel"/>
    <w:tmpl w:val="AFFE3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A853CA"/>
    <w:multiLevelType w:val="hybridMultilevel"/>
    <w:tmpl w:val="73B45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030D0B"/>
    <w:multiLevelType w:val="hybridMultilevel"/>
    <w:tmpl w:val="2A6CE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D097A41"/>
    <w:multiLevelType w:val="hybridMultilevel"/>
    <w:tmpl w:val="A0649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B14D4D"/>
    <w:multiLevelType w:val="hybridMultilevel"/>
    <w:tmpl w:val="BC5CA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120A50"/>
    <w:multiLevelType w:val="hybridMultilevel"/>
    <w:tmpl w:val="54BC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8F2F26"/>
    <w:multiLevelType w:val="hybridMultilevel"/>
    <w:tmpl w:val="F4CE2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93A1EFD"/>
    <w:multiLevelType w:val="hybridMultilevel"/>
    <w:tmpl w:val="E4FAEDA0"/>
    <w:lvl w:ilvl="0" w:tplc="3DA6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D3566C8"/>
    <w:multiLevelType w:val="hybridMultilevel"/>
    <w:tmpl w:val="E47E4302"/>
    <w:lvl w:ilvl="0" w:tplc="3DA6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EB53E9"/>
    <w:multiLevelType w:val="hybridMultilevel"/>
    <w:tmpl w:val="C03C42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2A5073D"/>
    <w:multiLevelType w:val="hybridMultilevel"/>
    <w:tmpl w:val="9C9C7C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83F53E2"/>
    <w:multiLevelType w:val="hybridMultilevel"/>
    <w:tmpl w:val="8032A30E"/>
    <w:lvl w:ilvl="0" w:tplc="5F408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93F3E71"/>
    <w:multiLevelType w:val="hybridMultilevel"/>
    <w:tmpl w:val="3132C0C4"/>
    <w:lvl w:ilvl="0" w:tplc="BD863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252FB0"/>
    <w:multiLevelType w:val="hybridMultilevel"/>
    <w:tmpl w:val="73B45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AC64B38"/>
    <w:multiLevelType w:val="hybridMultilevel"/>
    <w:tmpl w:val="E654A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DE6628"/>
    <w:multiLevelType w:val="hybridMultilevel"/>
    <w:tmpl w:val="C81A0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C1A4204"/>
    <w:multiLevelType w:val="hybridMultilevel"/>
    <w:tmpl w:val="AADC6F46"/>
    <w:lvl w:ilvl="0" w:tplc="F4A0270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591D82"/>
    <w:multiLevelType w:val="hybridMultilevel"/>
    <w:tmpl w:val="5628BF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BB4C56"/>
    <w:multiLevelType w:val="hybridMultilevel"/>
    <w:tmpl w:val="89202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610886"/>
    <w:multiLevelType w:val="hybridMultilevel"/>
    <w:tmpl w:val="38BE2F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B82389"/>
    <w:multiLevelType w:val="hybridMultilevel"/>
    <w:tmpl w:val="E4FAEDA0"/>
    <w:lvl w:ilvl="0" w:tplc="3DA6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210283"/>
    <w:multiLevelType w:val="hybridMultilevel"/>
    <w:tmpl w:val="E33C0E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CEB7097"/>
    <w:multiLevelType w:val="hybridMultilevel"/>
    <w:tmpl w:val="BC42B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F01CA6"/>
    <w:multiLevelType w:val="hybridMultilevel"/>
    <w:tmpl w:val="E6108C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F156D59"/>
    <w:multiLevelType w:val="hybridMultilevel"/>
    <w:tmpl w:val="E33C0E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1B35F4"/>
    <w:multiLevelType w:val="hybridMultilevel"/>
    <w:tmpl w:val="15108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B16106"/>
    <w:multiLevelType w:val="hybridMultilevel"/>
    <w:tmpl w:val="38BE2F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7950F3F"/>
    <w:multiLevelType w:val="hybridMultilevel"/>
    <w:tmpl w:val="511E4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8402778"/>
    <w:multiLevelType w:val="hybridMultilevel"/>
    <w:tmpl w:val="53DA61B6"/>
    <w:lvl w:ilvl="0" w:tplc="0409000F">
      <w:start w:val="1"/>
      <w:numFmt w:val="decimal"/>
      <w:lvlText w:val="%1."/>
      <w:lvlJc w:val="left"/>
      <w:pPr>
        <w:ind w:left="1013" w:hanging="480"/>
      </w:pPr>
    </w:lvl>
    <w:lvl w:ilvl="1" w:tplc="BD5630A8">
      <w:start w:val="1"/>
      <w:numFmt w:val="taiwaneseCountingThousand"/>
      <w:lvlText w:val="（%2）"/>
      <w:lvlJc w:val="left"/>
      <w:pPr>
        <w:ind w:left="1733" w:hanging="720"/>
      </w:pPr>
      <w:rPr>
        <w:rFonts w:cs="標楷體" w:hint="default"/>
      </w:r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53" w15:restartNumberingAfterBreak="0">
    <w:nsid w:val="68572EAB"/>
    <w:multiLevelType w:val="hybridMultilevel"/>
    <w:tmpl w:val="B9C06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8C22129"/>
    <w:multiLevelType w:val="hybridMultilevel"/>
    <w:tmpl w:val="5A9EBB5C"/>
    <w:lvl w:ilvl="0" w:tplc="E6525B2E">
      <w:start w:val="1"/>
      <w:numFmt w:val="decimal"/>
      <w:lvlText w:val="(%1)"/>
      <w:lvlJc w:val="left"/>
      <w:pPr>
        <w:ind w:left="795" w:hanging="37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5" w15:restartNumberingAfterBreak="0">
    <w:nsid w:val="6B283DA8"/>
    <w:multiLevelType w:val="hybridMultilevel"/>
    <w:tmpl w:val="11AC5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BCE0712"/>
    <w:multiLevelType w:val="hybridMultilevel"/>
    <w:tmpl w:val="54BC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D1C0A48"/>
    <w:multiLevelType w:val="hybridMultilevel"/>
    <w:tmpl w:val="55589B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D256D7D"/>
    <w:multiLevelType w:val="hybridMultilevel"/>
    <w:tmpl w:val="0D086AF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17F7184"/>
    <w:multiLevelType w:val="hybridMultilevel"/>
    <w:tmpl w:val="D10EB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22F4FBC"/>
    <w:multiLevelType w:val="hybridMultilevel"/>
    <w:tmpl w:val="BC42B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5AF1CC6"/>
    <w:multiLevelType w:val="hybridMultilevel"/>
    <w:tmpl w:val="4F6E9EB6"/>
    <w:lvl w:ilvl="0" w:tplc="464AE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61E3F1F"/>
    <w:multiLevelType w:val="hybridMultilevel"/>
    <w:tmpl w:val="9EC09CDA"/>
    <w:lvl w:ilvl="0" w:tplc="77383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63742C"/>
    <w:multiLevelType w:val="hybridMultilevel"/>
    <w:tmpl w:val="C8F27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68C2C14"/>
    <w:multiLevelType w:val="hybridMultilevel"/>
    <w:tmpl w:val="9EC09CDA"/>
    <w:lvl w:ilvl="0" w:tplc="77383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2520C8"/>
    <w:multiLevelType w:val="hybridMultilevel"/>
    <w:tmpl w:val="A0D0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B1B03DA"/>
    <w:multiLevelType w:val="hybridMultilevel"/>
    <w:tmpl w:val="B9C06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D0916C1"/>
    <w:multiLevelType w:val="hybridMultilevel"/>
    <w:tmpl w:val="A3B4C466"/>
    <w:lvl w:ilvl="0" w:tplc="B44AED1C">
      <w:start w:val="1"/>
      <w:numFmt w:val="decimal"/>
      <w:lvlText w:val="(%1)、"/>
      <w:lvlJc w:val="left"/>
      <w:pPr>
        <w:ind w:left="1013" w:hanging="480"/>
      </w:pPr>
      <w:rPr>
        <w:rFonts w:hint="eastAsia"/>
      </w:rPr>
    </w:lvl>
    <w:lvl w:ilvl="1" w:tplc="BD5630A8">
      <w:start w:val="1"/>
      <w:numFmt w:val="taiwaneseCountingThousand"/>
      <w:lvlText w:val="（%2）"/>
      <w:lvlJc w:val="left"/>
      <w:pPr>
        <w:ind w:left="1733" w:hanging="720"/>
      </w:pPr>
      <w:rPr>
        <w:rFonts w:cs="標楷體" w:hint="default"/>
      </w:r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8" w15:restartNumberingAfterBreak="0">
    <w:nsid w:val="7E945420"/>
    <w:multiLevelType w:val="hybridMultilevel"/>
    <w:tmpl w:val="4560F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
  </w:num>
  <w:num w:numId="3">
    <w:abstractNumId w:val="30"/>
  </w:num>
  <w:num w:numId="4">
    <w:abstractNumId w:val="7"/>
  </w:num>
  <w:num w:numId="5">
    <w:abstractNumId w:val="47"/>
  </w:num>
  <w:num w:numId="6">
    <w:abstractNumId w:val="67"/>
  </w:num>
  <w:num w:numId="7">
    <w:abstractNumId w:val="16"/>
  </w:num>
  <w:num w:numId="8">
    <w:abstractNumId w:val="23"/>
  </w:num>
  <w:num w:numId="9">
    <w:abstractNumId w:val="62"/>
  </w:num>
  <w:num w:numId="10">
    <w:abstractNumId w:val="21"/>
  </w:num>
  <w:num w:numId="11">
    <w:abstractNumId w:val="8"/>
  </w:num>
  <w:num w:numId="12">
    <w:abstractNumId w:val="34"/>
  </w:num>
  <w:num w:numId="13">
    <w:abstractNumId w:val="54"/>
  </w:num>
  <w:num w:numId="14">
    <w:abstractNumId w:val="59"/>
  </w:num>
  <w:num w:numId="15">
    <w:abstractNumId w:val="37"/>
  </w:num>
  <w:num w:numId="16">
    <w:abstractNumId w:val="29"/>
  </w:num>
  <w:num w:numId="17">
    <w:abstractNumId w:val="5"/>
  </w:num>
  <w:num w:numId="18">
    <w:abstractNumId w:val="38"/>
  </w:num>
  <w:num w:numId="19">
    <w:abstractNumId w:val="35"/>
  </w:num>
  <w:num w:numId="20">
    <w:abstractNumId w:val="50"/>
  </w:num>
  <w:num w:numId="21">
    <w:abstractNumId w:val="53"/>
  </w:num>
  <w:num w:numId="22">
    <w:abstractNumId w:val="26"/>
  </w:num>
  <w:num w:numId="23">
    <w:abstractNumId w:val="46"/>
  </w:num>
  <w:num w:numId="24">
    <w:abstractNumId w:val="0"/>
  </w:num>
  <w:num w:numId="25">
    <w:abstractNumId w:val="60"/>
  </w:num>
  <w:num w:numId="26">
    <w:abstractNumId w:val="40"/>
  </w:num>
  <w:num w:numId="27">
    <w:abstractNumId w:val="12"/>
  </w:num>
  <w:num w:numId="28">
    <w:abstractNumId w:val="45"/>
  </w:num>
  <w:num w:numId="29">
    <w:abstractNumId w:val="18"/>
  </w:num>
  <w:num w:numId="30">
    <w:abstractNumId w:val="49"/>
  </w:num>
  <w:num w:numId="31">
    <w:abstractNumId w:val="65"/>
  </w:num>
  <w:num w:numId="32">
    <w:abstractNumId w:val="13"/>
  </w:num>
  <w:num w:numId="33">
    <w:abstractNumId w:val="4"/>
  </w:num>
  <w:num w:numId="34">
    <w:abstractNumId w:val="27"/>
  </w:num>
  <w:num w:numId="35">
    <w:abstractNumId w:val="10"/>
  </w:num>
  <w:num w:numId="36">
    <w:abstractNumId w:val="57"/>
  </w:num>
  <w:num w:numId="37">
    <w:abstractNumId w:val="11"/>
  </w:num>
  <w:num w:numId="38">
    <w:abstractNumId w:val="31"/>
  </w:num>
  <w:num w:numId="39">
    <w:abstractNumId w:val="51"/>
  </w:num>
  <w:num w:numId="40">
    <w:abstractNumId w:val="63"/>
  </w:num>
  <w:num w:numId="41">
    <w:abstractNumId w:val="58"/>
  </w:num>
  <w:num w:numId="42">
    <w:abstractNumId w:val="48"/>
  </w:num>
  <w:num w:numId="43">
    <w:abstractNumId w:val="56"/>
  </w:num>
  <w:num w:numId="44">
    <w:abstractNumId w:val="19"/>
  </w:num>
  <w:num w:numId="45">
    <w:abstractNumId w:val="25"/>
  </w:num>
  <w:num w:numId="46">
    <w:abstractNumId w:val="15"/>
  </w:num>
  <w:num w:numId="47">
    <w:abstractNumId w:val="28"/>
  </w:num>
  <w:num w:numId="48">
    <w:abstractNumId w:val="42"/>
  </w:num>
  <w:num w:numId="49">
    <w:abstractNumId w:val="43"/>
  </w:num>
  <w:num w:numId="50">
    <w:abstractNumId w:val="52"/>
  </w:num>
  <w:num w:numId="51">
    <w:abstractNumId w:val="6"/>
  </w:num>
  <w:num w:numId="52">
    <w:abstractNumId w:val="66"/>
  </w:num>
  <w:num w:numId="53">
    <w:abstractNumId w:val="33"/>
  </w:num>
  <w:num w:numId="54">
    <w:abstractNumId w:val="39"/>
  </w:num>
  <w:num w:numId="55">
    <w:abstractNumId w:val="55"/>
  </w:num>
  <w:num w:numId="56">
    <w:abstractNumId w:val="68"/>
  </w:num>
  <w:num w:numId="57">
    <w:abstractNumId w:val="41"/>
  </w:num>
  <w:num w:numId="58">
    <w:abstractNumId w:val="32"/>
  </w:num>
  <w:num w:numId="59">
    <w:abstractNumId w:val="24"/>
  </w:num>
  <w:num w:numId="60">
    <w:abstractNumId w:val="2"/>
  </w:num>
  <w:num w:numId="61">
    <w:abstractNumId w:val="1"/>
  </w:num>
  <w:num w:numId="62">
    <w:abstractNumId w:val="61"/>
  </w:num>
  <w:num w:numId="63">
    <w:abstractNumId w:val="9"/>
  </w:num>
  <w:num w:numId="64">
    <w:abstractNumId w:val="20"/>
  </w:num>
  <w:num w:numId="65">
    <w:abstractNumId w:val="14"/>
  </w:num>
  <w:num w:numId="66">
    <w:abstractNumId w:val="17"/>
  </w:num>
  <w:num w:numId="67">
    <w:abstractNumId w:val="22"/>
  </w:num>
  <w:num w:numId="68">
    <w:abstractNumId w:val="44"/>
  </w:num>
  <w:num w:numId="69">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07"/>
    <w:rsid w:val="0000745C"/>
    <w:rsid w:val="000226D3"/>
    <w:rsid w:val="0007109B"/>
    <w:rsid w:val="000C687A"/>
    <w:rsid w:val="000C7A42"/>
    <w:rsid w:val="000D2F67"/>
    <w:rsid w:val="00144DF2"/>
    <w:rsid w:val="00146D7F"/>
    <w:rsid w:val="00194F96"/>
    <w:rsid w:val="001A336B"/>
    <w:rsid w:val="001C682E"/>
    <w:rsid w:val="001D1B8C"/>
    <w:rsid w:val="001D72B8"/>
    <w:rsid w:val="001E5F26"/>
    <w:rsid w:val="001F331B"/>
    <w:rsid w:val="002203FD"/>
    <w:rsid w:val="002259A4"/>
    <w:rsid w:val="0025040B"/>
    <w:rsid w:val="00257155"/>
    <w:rsid w:val="002A059F"/>
    <w:rsid w:val="002B0B93"/>
    <w:rsid w:val="002C2AEC"/>
    <w:rsid w:val="002D306B"/>
    <w:rsid w:val="00321583"/>
    <w:rsid w:val="00337B48"/>
    <w:rsid w:val="003663F4"/>
    <w:rsid w:val="00382DF4"/>
    <w:rsid w:val="003914A5"/>
    <w:rsid w:val="003A4285"/>
    <w:rsid w:val="003D03ED"/>
    <w:rsid w:val="00404145"/>
    <w:rsid w:val="0042104E"/>
    <w:rsid w:val="00430E9A"/>
    <w:rsid w:val="00450942"/>
    <w:rsid w:val="00454847"/>
    <w:rsid w:val="004847D8"/>
    <w:rsid w:val="00525514"/>
    <w:rsid w:val="00550813"/>
    <w:rsid w:val="00567E25"/>
    <w:rsid w:val="00574CB3"/>
    <w:rsid w:val="00617C90"/>
    <w:rsid w:val="006461B9"/>
    <w:rsid w:val="00680083"/>
    <w:rsid w:val="006A371B"/>
    <w:rsid w:val="006B6B16"/>
    <w:rsid w:val="00731B76"/>
    <w:rsid w:val="00755F4F"/>
    <w:rsid w:val="007569BA"/>
    <w:rsid w:val="00766D6B"/>
    <w:rsid w:val="00773BA9"/>
    <w:rsid w:val="00775C68"/>
    <w:rsid w:val="007E3F54"/>
    <w:rsid w:val="0080325A"/>
    <w:rsid w:val="008314F8"/>
    <w:rsid w:val="00846D6A"/>
    <w:rsid w:val="008B54E7"/>
    <w:rsid w:val="008B7117"/>
    <w:rsid w:val="008C5507"/>
    <w:rsid w:val="008E65F6"/>
    <w:rsid w:val="008F08A1"/>
    <w:rsid w:val="008F43EE"/>
    <w:rsid w:val="0091231F"/>
    <w:rsid w:val="009553F4"/>
    <w:rsid w:val="00964392"/>
    <w:rsid w:val="00970D7C"/>
    <w:rsid w:val="009D74A7"/>
    <w:rsid w:val="009E061F"/>
    <w:rsid w:val="009E500C"/>
    <w:rsid w:val="009F1441"/>
    <w:rsid w:val="00A72CF8"/>
    <w:rsid w:val="00AA5CB2"/>
    <w:rsid w:val="00AD0704"/>
    <w:rsid w:val="00AF382B"/>
    <w:rsid w:val="00B103BF"/>
    <w:rsid w:val="00B44B6C"/>
    <w:rsid w:val="00B63F9A"/>
    <w:rsid w:val="00B86B81"/>
    <w:rsid w:val="00BC3825"/>
    <w:rsid w:val="00BD28EB"/>
    <w:rsid w:val="00BE1EFE"/>
    <w:rsid w:val="00BF165A"/>
    <w:rsid w:val="00C05E83"/>
    <w:rsid w:val="00C07CE4"/>
    <w:rsid w:val="00C267A1"/>
    <w:rsid w:val="00C30998"/>
    <w:rsid w:val="00C511E0"/>
    <w:rsid w:val="00C96248"/>
    <w:rsid w:val="00C97FE0"/>
    <w:rsid w:val="00CC02E5"/>
    <w:rsid w:val="00CD02CB"/>
    <w:rsid w:val="00CF3200"/>
    <w:rsid w:val="00D009FE"/>
    <w:rsid w:val="00D03283"/>
    <w:rsid w:val="00D44579"/>
    <w:rsid w:val="00D57B6D"/>
    <w:rsid w:val="00D7698C"/>
    <w:rsid w:val="00DE22F6"/>
    <w:rsid w:val="00DE688E"/>
    <w:rsid w:val="00DF3FF9"/>
    <w:rsid w:val="00E13142"/>
    <w:rsid w:val="00E13BF6"/>
    <w:rsid w:val="00E41135"/>
    <w:rsid w:val="00E50A0F"/>
    <w:rsid w:val="00E814A3"/>
    <w:rsid w:val="00E95FA8"/>
    <w:rsid w:val="00EB1C7D"/>
    <w:rsid w:val="00EC7832"/>
    <w:rsid w:val="00EE3AD0"/>
    <w:rsid w:val="00EE5D32"/>
    <w:rsid w:val="00EF5A3A"/>
    <w:rsid w:val="00F01F38"/>
    <w:rsid w:val="00F5176D"/>
    <w:rsid w:val="00F77431"/>
    <w:rsid w:val="00F8013A"/>
    <w:rsid w:val="00FA50C6"/>
    <w:rsid w:val="00FC4991"/>
    <w:rsid w:val="00FD7D4C"/>
    <w:rsid w:val="00FF5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687D7-36E4-4900-8F10-EBABAAF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A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14A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14A5"/>
    <w:rPr>
      <w:rFonts w:asciiTheme="majorHAnsi" w:eastAsiaTheme="majorEastAsia" w:hAnsiTheme="majorHAnsi" w:cstheme="majorBidi"/>
      <w:sz w:val="18"/>
      <w:szCs w:val="18"/>
    </w:rPr>
  </w:style>
  <w:style w:type="paragraph" w:styleId="a6">
    <w:name w:val="header"/>
    <w:basedOn w:val="a"/>
    <w:link w:val="a7"/>
    <w:uiPriority w:val="99"/>
    <w:unhideWhenUsed/>
    <w:rsid w:val="00EF5A3A"/>
    <w:pPr>
      <w:tabs>
        <w:tab w:val="center" w:pos="4153"/>
        <w:tab w:val="right" w:pos="8306"/>
      </w:tabs>
      <w:snapToGrid w:val="0"/>
    </w:pPr>
    <w:rPr>
      <w:sz w:val="20"/>
      <w:szCs w:val="20"/>
    </w:rPr>
  </w:style>
  <w:style w:type="character" w:customStyle="1" w:styleId="a7">
    <w:name w:val="頁首 字元"/>
    <w:basedOn w:val="a0"/>
    <w:link w:val="a6"/>
    <w:uiPriority w:val="99"/>
    <w:rsid w:val="00EF5A3A"/>
    <w:rPr>
      <w:sz w:val="20"/>
      <w:szCs w:val="20"/>
    </w:rPr>
  </w:style>
  <w:style w:type="paragraph" w:styleId="a8">
    <w:name w:val="footer"/>
    <w:basedOn w:val="a"/>
    <w:link w:val="a9"/>
    <w:uiPriority w:val="99"/>
    <w:unhideWhenUsed/>
    <w:rsid w:val="00EF5A3A"/>
    <w:pPr>
      <w:tabs>
        <w:tab w:val="center" w:pos="4153"/>
        <w:tab w:val="right" w:pos="8306"/>
      </w:tabs>
      <w:snapToGrid w:val="0"/>
    </w:pPr>
    <w:rPr>
      <w:sz w:val="20"/>
      <w:szCs w:val="20"/>
    </w:rPr>
  </w:style>
  <w:style w:type="character" w:customStyle="1" w:styleId="a9">
    <w:name w:val="頁尾 字元"/>
    <w:basedOn w:val="a0"/>
    <w:link w:val="a8"/>
    <w:uiPriority w:val="99"/>
    <w:rsid w:val="00EF5A3A"/>
    <w:rPr>
      <w:sz w:val="20"/>
      <w:szCs w:val="20"/>
    </w:rPr>
  </w:style>
  <w:style w:type="paragraph" w:styleId="aa">
    <w:name w:val="List Paragraph"/>
    <w:basedOn w:val="a"/>
    <w:uiPriority w:val="34"/>
    <w:qFormat/>
    <w:rsid w:val="00EF5A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5644-C869-4D6D-8CF2-27D98E6B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Pei Hsuan Lin</cp:lastModifiedBy>
  <cp:revision>2</cp:revision>
  <cp:lastPrinted>2019-03-29T01:31:00Z</cp:lastPrinted>
  <dcterms:created xsi:type="dcterms:W3CDTF">2019-10-08T00:33:00Z</dcterms:created>
  <dcterms:modified xsi:type="dcterms:W3CDTF">2019-10-08T00:33:00Z</dcterms:modified>
</cp:coreProperties>
</file>