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0D" w:rsidRDefault="0029410D" w:rsidP="0029410D">
      <w:pPr>
        <w:jc w:val="right"/>
        <w:rPr>
          <w:rFonts w:ascii="標楷體" w:eastAsia="標楷體" w:hAnsi="標楷體" w:cs="Times New Roman"/>
        </w:rPr>
      </w:pPr>
    </w:p>
    <w:p w:rsidR="0029410D" w:rsidRPr="0029410D" w:rsidRDefault="0029410D" w:rsidP="0029410D">
      <w:pPr>
        <w:rPr>
          <w:rFonts w:ascii="標楷體" w:eastAsia="標楷體" w:hAnsi="標楷體" w:cs="Times New Roman"/>
          <w:sz w:val="20"/>
          <w:szCs w:val="20"/>
        </w:rPr>
      </w:pPr>
      <w:bookmarkStart w:id="0" w:name="_GoBack"/>
      <w:bookmarkEnd w:id="0"/>
      <w:r w:rsidRPr="0029410D">
        <w:rPr>
          <w:rFonts w:ascii="標楷體" w:eastAsia="標楷體" w:hAnsi="標楷體" w:cs="Times New Roman" w:hint="eastAsia"/>
          <w:sz w:val="20"/>
          <w:szCs w:val="20"/>
        </w:rPr>
        <w:t>法規編號：待補</w:t>
      </w:r>
    </w:p>
    <w:p w:rsidR="0029410D" w:rsidRPr="002D6669" w:rsidRDefault="0029410D" w:rsidP="0029410D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2D6669">
        <w:rPr>
          <w:rFonts w:ascii="標楷體" w:eastAsia="標楷體" w:hAnsi="標楷體" w:cs="標楷體" w:hint="eastAsia"/>
          <w:sz w:val="32"/>
          <w:szCs w:val="32"/>
        </w:rPr>
        <w:t>佛光大學學士班優秀學生獎學金辦法</w:t>
      </w:r>
    </w:p>
    <w:p w:rsidR="0029410D" w:rsidRDefault="0029410D" w:rsidP="0029410D">
      <w:pPr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29410D" w:rsidRDefault="0029410D" w:rsidP="0029410D">
      <w:pPr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標楷體"/>
          <w:sz w:val="16"/>
          <w:szCs w:val="16"/>
        </w:rPr>
        <w:t>107.12.</w:t>
      </w:r>
      <w:r>
        <w:rPr>
          <w:rFonts w:ascii="標楷體" w:eastAsia="標楷體" w:hAnsi="標楷體" w:cs="標楷體" w:hint="eastAsia"/>
          <w:sz w:val="16"/>
          <w:szCs w:val="16"/>
        </w:rPr>
        <w:t>0</w:t>
      </w:r>
      <w:r>
        <w:rPr>
          <w:rFonts w:ascii="標楷體" w:eastAsia="標楷體" w:hAnsi="標楷體" w:cs="標楷體"/>
          <w:sz w:val="16"/>
          <w:szCs w:val="16"/>
        </w:rPr>
        <w:t>6 107</w:t>
      </w:r>
      <w:r>
        <w:rPr>
          <w:rFonts w:ascii="標楷體" w:eastAsia="標楷體" w:hAnsi="標楷體" w:cs="標楷體" w:hint="eastAsia"/>
          <w:sz w:val="16"/>
          <w:szCs w:val="16"/>
        </w:rPr>
        <w:t>學年度第</w:t>
      </w:r>
      <w:r>
        <w:rPr>
          <w:rFonts w:ascii="標楷體" w:eastAsia="標楷體" w:hAnsi="標楷體" w:cs="標楷體"/>
          <w:sz w:val="16"/>
          <w:szCs w:val="16"/>
        </w:rPr>
        <w:t>1</w:t>
      </w:r>
      <w:r>
        <w:rPr>
          <w:rFonts w:ascii="標楷體" w:eastAsia="標楷體" w:hAnsi="標楷體" w:cs="標楷體" w:hint="eastAsia"/>
          <w:sz w:val="16"/>
          <w:szCs w:val="16"/>
        </w:rPr>
        <w:t>次學生事務會議通過</w:t>
      </w:r>
    </w:p>
    <w:p w:rsidR="0029410D" w:rsidRDefault="0029410D" w:rsidP="0029410D">
      <w:pPr>
        <w:spacing w:line="0" w:lineRule="atLeast"/>
        <w:jc w:val="right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sz w:val="16"/>
          <w:szCs w:val="16"/>
        </w:rPr>
        <w:t>108.01.08 107</w:t>
      </w:r>
      <w:r>
        <w:rPr>
          <w:rFonts w:ascii="標楷體" w:eastAsia="標楷體" w:hAnsi="標楷體" w:cs="標楷體" w:hint="eastAsia"/>
          <w:sz w:val="16"/>
          <w:szCs w:val="16"/>
        </w:rPr>
        <w:t>學年度第</w:t>
      </w:r>
      <w:r>
        <w:rPr>
          <w:rFonts w:ascii="標楷體" w:eastAsia="標楷體" w:hAnsi="標楷體" w:cs="標楷體"/>
          <w:sz w:val="16"/>
          <w:szCs w:val="16"/>
        </w:rPr>
        <w:t>4</w:t>
      </w:r>
      <w:r>
        <w:rPr>
          <w:rFonts w:ascii="標楷體" w:eastAsia="標楷體" w:hAnsi="標楷體" w:cs="標楷體" w:hint="eastAsia"/>
          <w:sz w:val="16"/>
          <w:szCs w:val="16"/>
        </w:rPr>
        <w:t>次主管會報修正通過</w:t>
      </w:r>
    </w:p>
    <w:p w:rsidR="0029410D" w:rsidRPr="00C2083C" w:rsidRDefault="0029410D" w:rsidP="0029410D">
      <w:pPr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108.03.26 107學年度第7次行政會議修正通過</w:t>
      </w:r>
    </w:p>
    <w:p w:rsidR="0029410D" w:rsidRDefault="0029410D" w:rsidP="0029410D">
      <w:pPr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p w:rsidR="0029410D" w:rsidRPr="00F21B03" w:rsidRDefault="0029410D" w:rsidP="0029410D">
      <w:pPr>
        <w:spacing w:beforeLines="50" w:before="180"/>
        <w:ind w:left="840" w:hangingChars="350" w:hanging="840"/>
        <w:jc w:val="both"/>
        <w:rPr>
          <w:rFonts w:ascii="標楷體" w:eastAsia="標楷體" w:hAnsi="標楷體" w:cs="Times New Roman"/>
          <w:color w:val="000000"/>
          <w:kern w:val="0"/>
        </w:rPr>
      </w:pPr>
      <w:r w:rsidRPr="00C2083C">
        <w:rPr>
          <w:rFonts w:ascii="標楷體" w:eastAsia="標楷體" w:hAnsi="標楷體" w:cs="標楷體" w:hint="eastAsia"/>
        </w:rPr>
        <w:t>第</w:t>
      </w:r>
      <w:r w:rsidRPr="00C2083C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1</w:t>
      </w:r>
      <w:r w:rsidRPr="00C2083C">
        <w:rPr>
          <w:rFonts w:ascii="標楷體" w:eastAsia="標楷體" w:hAnsi="標楷體" w:cs="標楷體"/>
        </w:rPr>
        <w:t xml:space="preserve"> </w:t>
      </w:r>
      <w:r w:rsidRPr="00C2083C">
        <w:rPr>
          <w:rFonts w:ascii="標楷體" w:eastAsia="標楷體" w:hAnsi="標楷體" w:cs="標楷體" w:hint="eastAsia"/>
        </w:rPr>
        <w:t>條</w:t>
      </w:r>
      <w:r w:rsidRPr="00C2083C">
        <w:rPr>
          <w:rFonts w:ascii="標楷體" w:eastAsia="標楷體" w:hAnsi="標楷體" w:cs="標楷體"/>
        </w:rPr>
        <w:t xml:space="preserve">    </w:t>
      </w:r>
      <w:r w:rsidRPr="00F21B03">
        <w:rPr>
          <w:rFonts w:ascii="標楷體" w:eastAsia="標楷體" w:hAnsi="標楷體" w:cs="標楷體" w:hint="eastAsia"/>
          <w:color w:val="000000"/>
          <w:kern w:val="0"/>
        </w:rPr>
        <w:t>為鼓勵高中、職成績優良畢業學生（含同等學歷者）進入本校就讀，特</w:t>
      </w:r>
      <w:proofErr w:type="gramStart"/>
      <w:r w:rsidRPr="00F21B03">
        <w:rPr>
          <w:rFonts w:ascii="標楷體" w:eastAsia="標楷體" w:hAnsi="標楷體" w:cs="標楷體" w:hint="eastAsia"/>
          <w:color w:val="000000"/>
          <w:kern w:val="0"/>
        </w:rPr>
        <w:t>訂定佛光</w:t>
      </w:r>
      <w:proofErr w:type="gramEnd"/>
      <w:r w:rsidRPr="00F21B03">
        <w:rPr>
          <w:rFonts w:ascii="標楷體" w:eastAsia="標楷體" w:hAnsi="標楷體" w:cs="標楷體" w:hint="eastAsia"/>
          <w:color w:val="000000"/>
          <w:kern w:val="0"/>
        </w:rPr>
        <w:t>大學學士班優秀學生獎學金辦法（以下簡稱本辦法）。</w:t>
      </w:r>
    </w:p>
    <w:p w:rsidR="0029410D" w:rsidRDefault="0029410D" w:rsidP="0029410D">
      <w:pPr>
        <w:spacing w:beforeLines="50" w:before="180"/>
        <w:ind w:left="840" w:hangingChars="350" w:hanging="840"/>
        <w:jc w:val="both"/>
        <w:rPr>
          <w:rFonts w:ascii="標楷體" w:eastAsia="標楷體" w:hAnsi="標楷體" w:cs="Times New Roman"/>
          <w:color w:val="000000"/>
        </w:rPr>
      </w:pPr>
      <w:r w:rsidRPr="00C2083C">
        <w:rPr>
          <w:rFonts w:ascii="標楷體" w:eastAsia="標楷體" w:hAnsi="標楷體" w:cs="標楷體" w:hint="eastAsia"/>
        </w:rPr>
        <w:t>第</w:t>
      </w:r>
      <w:r w:rsidRPr="00C2083C">
        <w:rPr>
          <w:rFonts w:ascii="標楷體" w:eastAsia="標楷體" w:hAnsi="標楷體" w:cs="標楷體"/>
        </w:rPr>
        <w:t xml:space="preserve"> 2 </w:t>
      </w:r>
      <w:r w:rsidRPr="00C2083C">
        <w:rPr>
          <w:rFonts w:ascii="標楷體" w:eastAsia="標楷體" w:hAnsi="標楷體" w:cs="標楷體" w:hint="eastAsia"/>
        </w:rPr>
        <w:t>條</w:t>
      </w:r>
      <w:r w:rsidRPr="00C2083C"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  <w:color w:val="000000"/>
        </w:rPr>
        <w:t>本辦法設置之獎學金種類分為：</w:t>
      </w:r>
    </w:p>
    <w:p w:rsidR="0029410D" w:rsidRPr="00F65B75" w:rsidRDefault="0029410D" w:rsidP="0029410D">
      <w:pPr>
        <w:widowControl/>
        <w:ind w:leftChars="350" w:left="1320" w:hangingChars="200" w:hanging="48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一、</w:t>
      </w:r>
      <w:r w:rsidRPr="00F65B75">
        <w:rPr>
          <w:rFonts w:ascii="標楷體" w:eastAsia="標楷體" w:hAnsi="標楷體" w:cs="標楷體" w:hint="eastAsia"/>
          <w:color w:val="000000"/>
          <w:kern w:val="0"/>
        </w:rPr>
        <w:t>星雲獎學金。</w:t>
      </w:r>
    </w:p>
    <w:p w:rsidR="0029410D" w:rsidRPr="00F65B75" w:rsidRDefault="0029410D" w:rsidP="0029410D">
      <w:pPr>
        <w:ind w:leftChars="350" w:left="1320" w:hangingChars="200" w:hanging="480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二、</w:t>
      </w:r>
      <w:r w:rsidRPr="00F65B75">
        <w:rPr>
          <w:rFonts w:ascii="標楷體" w:eastAsia="標楷體" w:hAnsi="標楷體" w:cs="標楷體" w:hint="eastAsia"/>
          <w:color w:val="000000"/>
          <w:kern w:val="0"/>
        </w:rPr>
        <w:t>優秀獎學金。</w:t>
      </w:r>
    </w:p>
    <w:p w:rsidR="0029410D" w:rsidRDefault="0029410D" w:rsidP="0029410D">
      <w:pPr>
        <w:widowControl/>
        <w:spacing w:beforeLines="50" w:before="180"/>
        <w:ind w:left="840" w:hangingChars="350" w:hanging="840"/>
        <w:jc w:val="both"/>
        <w:rPr>
          <w:rFonts w:ascii="標楷體" w:eastAsia="標楷體" w:hAnsi="標楷體" w:cs="Times New Roman"/>
          <w:color w:val="000000"/>
        </w:rPr>
      </w:pPr>
      <w:r w:rsidRPr="00C2083C">
        <w:rPr>
          <w:rFonts w:ascii="標楷體" w:eastAsia="標楷體" w:hAnsi="標楷體" w:cs="標楷體" w:hint="eastAsia"/>
        </w:rPr>
        <w:t>第</w:t>
      </w:r>
      <w:r w:rsidRPr="00C2083C">
        <w:rPr>
          <w:rFonts w:ascii="標楷體" w:eastAsia="標楷體" w:hAnsi="標楷體" w:cs="標楷體"/>
        </w:rPr>
        <w:t xml:space="preserve"> 3 </w:t>
      </w:r>
      <w:r w:rsidRPr="00C2083C">
        <w:rPr>
          <w:rFonts w:ascii="標楷體" w:eastAsia="標楷體" w:hAnsi="標楷體" w:cs="標楷體" w:hint="eastAsia"/>
        </w:rPr>
        <w:t>條</w:t>
      </w:r>
      <w:r w:rsidRPr="00C2083C"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  <w:color w:val="000000"/>
          <w:kern w:val="0"/>
        </w:rPr>
        <w:t>星雲獎學金每人頒發獎學金新臺幣參萬元，第一學期申請條件如下：</w:t>
      </w:r>
    </w:p>
    <w:p w:rsidR="0029410D" w:rsidRPr="00F330FE" w:rsidRDefault="0029410D" w:rsidP="0029410D">
      <w:pPr>
        <w:widowControl/>
        <w:ind w:leftChars="350" w:left="1320" w:hangingChars="200" w:hanging="480"/>
        <w:jc w:val="both"/>
        <w:rPr>
          <w:rFonts w:ascii="標楷體" w:eastAsia="標楷體" w:hAnsi="標楷體" w:cs="標楷體"/>
          <w:color w:val="000000"/>
          <w:kern w:val="0"/>
        </w:rPr>
      </w:pPr>
      <w:r w:rsidRPr="00F65B75">
        <w:rPr>
          <w:rFonts w:ascii="標楷體" w:eastAsia="標楷體" w:hAnsi="標楷體" w:cs="標楷體" w:hint="eastAsia"/>
          <w:color w:val="000000"/>
          <w:kern w:val="0"/>
        </w:rPr>
        <w:t>一</w:t>
      </w:r>
      <w:r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F330FE">
        <w:rPr>
          <w:rFonts w:ascii="標楷體" w:eastAsia="標楷體" w:hAnsi="標楷體" w:cs="標楷體" w:hint="eastAsia"/>
          <w:color w:val="000000"/>
          <w:kern w:val="0"/>
        </w:rPr>
        <w:t>繁星推薦、個人申請入學新生：學科能力測驗級分和【（國文+英文+數學+社會）42級分或（國文+英文+數學+自然）39級分】（含）以上者。</w:t>
      </w:r>
    </w:p>
    <w:p w:rsidR="0029410D" w:rsidRPr="00F65B75" w:rsidRDefault="0029410D" w:rsidP="0029410D">
      <w:pPr>
        <w:widowControl/>
        <w:ind w:leftChars="350" w:left="1320" w:hangingChars="200" w:hanging="480"/>
        <w:jc w:val="both"/>
        <w:rPr>
          <w:rFonts w:ascii="標楷體" w:eastAsia="標楷體" w:hAnsi="標楷體" w:cs="Times New Roman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二、</w:t>
      </w:r>
      <w:r w:rsidRPr="00F65B75">
        <w:rPr>
          <w:rFonts w:ascii="標楷體" w:eastAsia="標楷體" w:hAnsi="標楷體" w:cs="標楷體" w:hint="eastAsia"/>
          <w:color w:val="000000"/>
          <w:kern w:val="0"/>
        </w:rPr>
        <w:t>四技二專甄選入學：統</w:t>
      </w:r>
      <w:r>
        <w:rPr>
          <w:rFonts w:ascii="標楷體" w:eastAsia="標楷體" w:hAnsi="標楷體" w:cs="標楷體" w:hint="eastAsia"/>
          <w:color w:val="000000"/>
          <w:kern w:val="0"/>
        </w:rPr>
        <w:t>一入學</w:t>
      </w:r>
      <w:r w:rsidRPr="00F65B75">
        <w:rPr>
          <w:rFonts w:ascii="標楷體" w:eastAsia="標楷體" w:hAnsi="標楷體" w:cs="標楷體" w:hint="eastAsia"/>
          <w:color w:val="000000"/>
          <w:kern w:val="0"/>
        </w:rPr>
        <w:t>測</w:t>
      </w:r>
      <w:r>
        <w:rPr>
          <w:rFonts w:ascii="標楷體" w:eastAsia="標楷體" w:hAnsi="標楷體" w:cs="標楷體" w:hint="eastAsia"/>
          <w:color w:val="000000"/>
          <w:kern w:val="0"/>
        </w:rPr>
        <w:t>驗</w:t>
      </w:r>
      <w:r w:rsidRPr="00F65B75">
        <w:rPr>
          <w:rFonts w:ascii="標楷體" w:eastAsia="標楷體" w:hAnsi="標楷體" w:cs="標楷體" w:hint="eastAsia"/>
          <w:color w:val="000000"/>
          <w:kern w:val="0"/>
        </w:rPr>
        <w:t>成績</w:t>
      </w:r>
      <w:r w:rsidRPr="00F65B75">
        <w:rPr>
          <w:rFonts w:ascii="標楷體" w:eastAsia="標楷體" w:hAnsi="標楷體" w:cs="標楷體"/>
          <w:color w:val="000000"/>
          <w:kern w:val="0"/>
        </w:rPr>
        <w:t>50</w:t>
      </w:r>
      <w:r w:rsidRPr="00F65B75">
        <w:rPr>
          <w:rFonts w:ascii="標楷體" w:eastAsia="標楷體" w:hAnsi="標楷體" w:cs="標楷體" w:hint="eastAsia"/>
          <w:color w:val="000000"/>
          <w:kern w:val="0"/>
        </w:rPr>
        <w:t>級分（含）以上者。</w:t>
      </w:r>
    </w:p>
    <w:p w:rsidR="0029410D" w:rsidRPr="00F330FE" w:rsidRDefault="0029410D" w:rsidP="0029410D">
      <w:pPr>
        <w:widowControl/>
        <w:ind w:leftChars="350" w:left="1320" w:hangingChars="200" w:hanging="480"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三、</w:t>
      </w:r>
      <w:r w:rsidRPr="00467BF7">
        <w:rPr>
          <w:rFonts w:ascii="標楷體" w:eastAsia="標楷體" w:hAnsi="標楷體" w:cs="標楷體" w:hint="eastAsia"/>
          <w:color w:val="000000"/>
          <w:kern w:val="0"/>
        </w:rPr>
        <w:t>四技二專技優</w:t>
      </w:r>
      <w:proofErr w:type="gramStart"/>
      <w:r w:rsidRPr="00467BF7">
        <w:rPr>
          <w:rFonts w:ascii="標楷體" w:eastAsia="標楷體" w:hAnsi="標楷體" w:cs="標楷體" w:hint="eastAsia"/>
          <w:color w:val="000000"/>
          <w:kern w:val="0"/>
        </w:rPr>
        <w:t>甄</w:t>
      </w:r>
      <w:proofErr w:type="gramEnd"/>
      <w:r w:rsidRPr="00467BF7">
        <w:rPr>
          <w:rFonts w:ascii="標楷體" w:eastAsia="標楷體" w:hAnsi="標楷體" w:cs="標楷體" w:hint="eastAsia"/>
          <w:color w:val="000000"/>
          <w:kern w:val="0"/>
        </w:rPr>
        <w:t>審新生。</w:t>
      </w:r>
    </w:p>
    <w:p w:rsidR="0029410D" w:rsidRPr="00F330FE" w:rsidRDefault="0029410D" w:rsidP="0029410D">
      <w:pPr>
        <w:widowControl/>
        <w:ind w:leftChars="350" w:left="1320" w:hangingChars="200" w:hanging="480"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四</w:t>
      </w:r>
      <w:r w:rsidRPr="00F330FE">
        <w:rPr>
          <w:rFonts w:ascii="標楷體" w:eastAsia="標楷體" w:hAnsi="標楷體" w:cs="標楷體" w:hint="eastAsia"/>
          <w:color w:val="000000"/>
          <w:kern w:val="0"/>
        </w:rPr>
        <w:t>、大學考試入學分發新生：指定科目考試成績或學科能力測驗成績符合下列二目之</w:t>
      </w:r>
      <w:proofErr w:type="gramStart"/>
      <w:r w:rsidRPr="00F330FE">
        <w:rPr>
          <w:rFonts w:ascii="標楷體" w:eastAsia="標楷體" w:hAnsi="標楷體" w:cs="標楷體" w:hint="eastAsia"/>
          <w:color w:val="000000"/>
          <w:kern w:val="0"/>
        </w:rPr>
        <w:t>一</w:t>
      </w:r>
      <w:proofErr w:type="gramEnd"/>
      <w:r w:rsidRPr="00F330FE">
        <w:rPr>
          <w:rFonts w:ascii="標楷體" w:eastAsia="標楷體" w:hAnsi="標楷體" w:cs="標楷體" w:hint="eastAsia"/>
          <w:color w:val="000000"/>
          <w:kern w:val="0"/>
        </w:rPr>
        <w:t>者</w:t>
      </w:r>
      <w:r>
        <w:rPr>
          <w:rFonts w:ascii="標楷體" w:eastAsia="標楷體" w:hAnsi="標楷體" w:cs="標楷體" w:hint="eastAsia"/>
          <w:color w:val="000000"/>
          <w:kern w:val="0"/>
        </w:rPr>
        <w:t>：</w:t>
      </w:r>
    </w:p>
    <w:p w:rsidR="0029410D" w:rsidRPr="00F330FE" w:rsidRDefault="0029410D" w:rsidP="0029410D">
      <w:pPr>
        <w:widowControl/>
        <w:ind w:leftChars="550" w:left="2040" w:hangingChars="300" w:hanging="720"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（一）</w:t>
      </w:r>
      <w:r w:rsidRPr="00F330FE">
        <w:rPr>
          <w:rFonts w:ascii="標楷體" w:eastAsia="標楷體" w:hAnsi="標楷體" w:cs="標楷體" w:hint="eastAsia"/>
          <w:color w:val="000000"/>
          <w:kern w:val="0"/>
        </w:rPr>
        <w:t>錄取學系指定科目考試</w:t>
      </w:r>
      <w:proofErr w:type="gramStart"/>
      <w:r w:rsidRPr="00F330FE">
        <w:rPr>
          <w:rFonts w:ascii="標楷體" w:eastAsia="標楷體" w:hAnsi="標楷體" w:cs="標楷體" w:hint="eastAsia"/>
          <w:color w:val="000000"/>
          <w:kern w:val="0"/>
        </w:rPr>
        <w:t>採</w:t>
      </w:r>
      <w:proofErr w:type="gramEnd"/>
      <w:r w:rsidRPr="00F330FE">
        <w:rPr>
          <w:rFonts w:ascii="標楷體" w:eastAsia="標楷體" w:hAnsi="標楷體" w:cs="標楷體" w:hint="eastAsia"/>
          <w:color w:val="000000"/>
          <w:kern w:val="0"/>
        </w:rPr>
        <w:t>計原始成績組合達前38％（含）。</w:t>
      </w:r>
    </w:p>
    <w:p w:rsidR="0029410D" w:rsidRPr="00F330FE" w:rsidRDefault="0029410D" w:rsidP="0029410D">
      <w:pPr>
        <w:widowControl/>
        <w:ind w:leftChars="550" w:left="2040" w:hangingChars="300" w:hanging="720"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（二）</w:t>
      </w:r>
      <w:r w:rsidRPr="00F330FE">
        <w:rPr>
          <w:rFonts w:ascii="標楷體" w:eastAsia="標楷體" w:hAnsi="標楷體" w:cs="標楷體" w:hint="eastAsia"/>
          <w:color w:val="000000"/>
          <w:kern w:val="0"/>
        </w:rPr>
        <w:t>同年度學科能力測驗級分和【（國文+英文+數學+社會）42級分或（國文+英文+數學+自然）39級分】（含）以上者。</w:t>
      </w:r>
    </w:p>
    <w:p w:rsidR="0029410D" w:rsidRPr="00F330FE" w:rsidRDefault="0029410D" w:rsidP="0029410D">
      <w:pPr>
        <w:widowControl/>
        <w:ind w:leftChars="550" w:left="1320" w:firstLineChars="200" w:firstLine="480"/>
        <w:jc w:val="both"/>
        <w:rPr>
          <w:rFonts w:ascii="標楷體" w:eastAsia="標楷體" w:hAnsi="標楷體" w:cs="標楷體"/>
          <w:color w:val="000000"/>
          <w:kern w:val="0"/>
        </w:rPr>
      </w:pPr>
      <w:r w:rsidRPr="00F330FE">
        <w:rPr>
          <w:rFonts w:ascii="標楷體" w:eastAsia="標楷體" w:hAnsi="標楷體" w:cs="標楷體" w:hint="eastAsia"/>
          <w:color w:val="000000"/>
          <w:kern w:val="0"/>
        </w:rPr>
        <w:t>上述指</w:t>
      </w:r>
      <w:r>
        <w:rPr>
          <w:rFonts w:ascii="標楷體" w:eastAsia="標楷體" w:hAnsi="標楷體" w:cs="標楷體" w:hint="eastAsia"/>
          <w:color w:val="000000"/>
          <w:kern w:val="0"/>
        </w:rPr>
        <w:t>定科目</w:t>
      </w:r>
      <w:r w:rsidRPr="00F330FE">
        <w:rPr>
          <w:rFonts w:ascii="標楷體" w:eastAsia="標楷體" w:hAnsi="標楷體" w:cs="標楷體" w:hint="eastAsia"/>
          <w:color w:val="000000"/>
          <w:kern w:val="0"/>
        </w:rPr>
        <w:t>考</w:t>
      </w:r>
      <w:r>
        <w:rPr>
          <w:rFonts w:ascii="標楷體" w:eastAsia="標楷體" w:hAnsi="標楷體" w:cs="標楷體" w:hint="eastAsia"/>
          <w:color w:val="000000"/>
          <w:kern w:val="0"/>
        </w:rPr>
        <w:t>試</w:t>
      </w:r>
      <w:r w:rsidRPr="00F330FE">
        <w:rPr>
          <w:rFonts w:ascii="標楷體" w:eastAsia="標楷體" w:hAnsi="標楷體" w:cs="標楷體" w:hint="eastAsia"/>
          <w:color w:val="000000"/>
          <w:kern w:val="0"/>
        </w:rPr>
        <w:t>成績依年度大學考試入學分發委員會（以下簡稱考分會）公告為</w:t>
      </w:r>
      <w:proofErr w:type="gramStart"/>
      <w:r w:rsidRPr="00F330FE">
        <w:rPr>
          <w:rFonts w:ascii="標楷體" w:eastAsia="標楷體" w:hAnsi="標楷體" w:cs="標楷體" w:hint="eastAsia"/>
          <w:color w:val="000000"/>
          <w:kern w:val="0"/>
        </w:rPr>
        <w:t>準</w:t>
      </w:r>
      <w:proofErr w:type="gramEnd"/>
      <w:r w:rsidRPr="00F330FE">
        <w:rPr>
          <w:rFonts w:ascii="標楷體" w:eastAsia="標楷體" w:hAnsi="標楷體" w:cs="標楷體" w:hint="eastAsia"/>
          <w:color w:val="000000"/>
          <w:kern w:val="0"/>
        </w:rPr>
        <w:t>，本校將依考分會統計成績，公告於本校新鮮人入口網。</w:t>
      </w:r>
    </w:p>
    <w:p w:rsidR="0029410D" w:rsidRDefault="0029410D" w:rsidP="0029410D">
      <w:pPr>
        <w:widowControl/>
        <w:ind w:leftChars="350" w:left="1320" w:hangingChars="200" w:hanging="480"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五</w:t>
      </w:r>
      <w:r w:rsidRPr="00F330FE">
        <w:rPr>
          <w:rFonts w:ascii="標楷體" w:eastAsia="標楷體" w:hAnsi="標楷體" w:cs="標楷體" w:hint="eastAsia"/>
          <w:color w:val="000000"/>
          <w:kern w:val="0"/>
        </w:rPr>
        <w:t>、學士班一年級外國籍新生經申請入學者，高中總平均成績達80分以上（或達B+、GPA3.5等級），名額共計3名，依總平均成績之分數高低排序，額滿為止。</w:t>
      </w:r>
    </w:p>
    <w:p w:rsidR="0029410D" w:rsidRPr="00F65B75" w:rsidRDefault="0029410D" w:rsidP="0029410D">
      <w:pPr>
        <w:spacing w:beforeLines="50" w:before="180"/>
        <w:ind w:left="840" w:hangingChars="350" w:hanging="840"/>
        <w:jc w:val="both"/>
        <w:rPr>
          <w:rFonts w:ascii="標楷體" w:eastAsia="標楷體" w:hAnsi="標楷體" w:cs="Times New Roman"/>
        </w:rPr>
      </w:pPr>
      <w:r w:rsidRPr="00C2083C">
        <w:rPr>
          <w:rFonts w:ascii="標楷體" w:eastAsia="標楷體" w:hAnsi="標楷體" w:cs="標楷體" w:hint="eastAsia"/>
        </w:rPr>
        <w:t>第</w:t>
      </w:r>
      <w:r w:rsidRPr="00C2083C">
        <w:rPr>
          <w:rFonts w:ascii="標楷體" w:eastAsia="標楷體" w:hAnsi="標楷體" w:cs="標楷體"/>
        </w:rPr>
        <w:t xml:space="preserve"> 4 </w:t>
      </w:r>
      <w:r w:rsidRPr="00C2083C">
        <w:rPr>
          <w:rFonts w:ascii="標楷體" w:eastAsia="標楷體" w:hAnsi="標楷體" w:cs="標楷體" w:hint="eastAsia"/>
        </w:rPr>
        <w:t>條</w:t>
      </w:r>
      <w:r w:rsidRPr="00C2083C">
        <w:rPr>
          <w:rFonts w:ascii="標楷體" w:eastAsia="標楷體" w:hAnsi="標楷體" w:cs="標楷體"/>
        </w:rPr>
        <w:t xml:space="preserve">    </w:t>
      </w:r>
      <w:r w:rsidRPr="00F65B75">
        <w:rPr>
          <w:rFonts w:ascii="標楷體" w:eastAsia="標楷體" w:hAnsi="標楷體" w:cs="標楷體" w:hint="eastAsia"/>
        </w:rPr>
        <w:t>優秀獎學金每人頒發獎學金新臺幣壹萬元，</w:t>
      </w:r>
      <w:r>
        <w:rPr>
          <w:rFonts w:ascii="標楷體" w:eastAsia="標楷體" w:hAnsi="標楷體" w:cs="標楷體" w:hint="eastAsia"/>
        </w:rPr>
        <w:t>第一學期申請</w:t>
      </w:r>
      <w:r w:rsidRPr="00F65B75">
        <w:rPr>
          <w:rFonts w:ascii="標楷體" w:eastAsia="標楷體" w:hAnsi="標楷體" w:cs="標楷體" w:hint="eastAsia"/>
        </w:rPr>
        <w:t>條件如下：</w:t>
      </w:r>
    </w:p>
    <w:p w:rsidR="0029410D" w:rsidRPr="00F330FE" w:rsidRDefault="0029410D" w:rsidP="0029410D">
      <w:pPr>
        <w:widowControl/>
        <w:ind w:leftChars="350" w:left="1320" w:hangingChars="200" w:hanging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一、</w:t>
      </w:r>
      <w:r w:rsidRPr="00F330FE">
        <w:rPr>
          <w:rFonts w:ascii="標楷體" w:eastAsia="標楷體" w:hAnsi="標楷體" w:cs="標楷體" w:hint="eastAsia"/>
        </w:rPr>
        <w:t>繁星推薦、個人申請入學新生：學科能力測驗級分和【（國文+英文+數學+社會）38級分或（國文+英文+數學+自然）34級分】（含）以上者。</w:t>
      </w:r>
    </w:p>
    <w:p w:rsidR="0029410D" w:rsidRDefault="0029410D" w:rsidP="0029410D">
      <w:pPr>
        <w:widowControl/>
        <w:ind w:leftChars="350" w:left="1320" w:hangingChars="200" w:hanging="480"/>
        <w:jc w:val="both"/>
        <w:rPr>
          <w:rFonts w:ascii="標楷體" w:eastAsia="標楷體" w:hAnsi="標楷體" w:cs="標楷體"/>
        </w:rPr>
      </w:pPr>
      <w:r w:rsidRPr="00F330FE">
        <w:rPr>
          <w:rFonts w:ascii="標楷體" w:eastAsia="標楷體" w:hAnsi="標楷體" w:cs="標楷體" w:hint="eastAsia"/>
        </w:rPr>
        <w:t>二、四技二專甄選入學：統</w:t>
      </w:r>
      <w:r>
        <w:rPr>
          <w:rFonts w:ascii="標楷體" w:eastAsia="標楷體" w:hAnsi="標楷體" w:cs="標楷體" w:hint="eastAsia"/>
        </w:rPr>
        <w:t>一入學</w:t>
      </w:r>
      <w:r w:rsidRPr="00F330FE">
        <w:rPr>
          <w:rFonts w:ascii="標楷體" w:eastAsia="標楷體" w:hAnsi="標楷體" w:cs="標楷體" w:hint="eastAsia"/>
        </w:rPr>
        <w:t>測成績45級分（含）以上者。</w:t>
      </w:r>
    </w:p>
    <w:p w:rsidR="0029410D" w:rsidRPr="00950953" w:rsidRDefault="0029410D" w:rsidP="0029410D">
      <w:pPr>
        <w:widowControl/>
        <w:ind w:leftChars="350" w:left="1320" w:hangingChars="200" w:hanging="480"/>
        <w:jc w:val="both"/>
        <w:rPr>
          <w:rFonts w:ascii="標楷體" w:eastAsia="標楷體" w:hAnsi="標楷體" w:cs="Times New Roman"/>
          <w:color w:val="000000"/>
          <w:kern w:val="0"/>
        </w:rPr>
      </w:pPr>
      <w:r w:rsidRPr="00950953">
        <w:rPr>
          <w:rFonts w:ascii="標楷體" w:eastAsia="標楷體" w:hAnsi="標楷體" w:cs="Times New Roman" w:hint="eastAsia"/>
          <w:color w:val="000000"/>
          <w:kern w:val="0"/>
        </w:rPr>
        <w:t>三、大學考試入學分發新生：指定科目考試成績或學科能力測驗成績符合下列二目之</w:t>
      </w:r>
      <w:proofErr w:type="gramStart"/>
      <w:r w:rsidRPr="00950953">
        <w:rPr>
          <w:rFonts w:ascii="標楷體" w:eastAsia="標楷體" w:hAnsi="標楷體" w:cs="Times New Roman" w:hint="eastAsia"/>
          <w:color w:val="000000"/>
          <w:kern w:val="0"/>
        </w:rPr>
        <w:t>一</w:t>
      </w:r>
      <w:proofErr w:type="gramEnd"/>
      <w:r w:rsidRPr="00950953">
        <w:rPr>
          <w:rFonts w:ascii="標楷體" w:eastAsia="標楷體" w:hAnsi="標楷體" w:cs="Times New Roman" w:hint="eastAsia"/>
          <w:color w:val="000000"/>
          <w:kern w:val="0"/>
        </w:rPr>
        <w:t>者</w:t>
      </w:r>
      <w:r>
        <w:rPr>
          <w:rFonts w:ascii="標楷體" w:eastAsia="標楷體" w:hAnsi="標楷體" w:cs="Times New Roman" w:hint="eastAsia"/>
          <w:color w:val="000000"/>
          <w:kern w:val="0"/>
        </w:rPr>
        <w:t>：</w:t>
      </w:r>
    </w:p>
    <w:p w:rsidR="0029410D" w:rsidRPr="00F21B03" w:rsidRDefault="0029410D" w:rsidP="0029410D">
      <w:pPr>
        <w:widowControl/>
        <w:ind w:leftChars="550" w:left="2040" w:hangingChars="300" w:hanging="720"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（一）</w:t>
      </w:r>
      <w:r w:rsidRPr="00F21B03">
        <w:rPr>
          <w:rFonts w:ascii="標楷體" w:eastAsia="標楷體" w:hAnsi="標楷體" w:cs="標楷體" w:hint="eastAsia"/>
          <w:color w:val="000000"/>
          <w:kern w:val="0"/>
        </w:rPr>
        <w:t>錄取學系指定科目考試</w:t>
      </w:r>
      <w:proofErr w:type="gramStart"/>
      <w:r w:rsidRPr="00F21B03">
        <w:rPr>
          <w:rFonts w:ascii="標楷體" w:eastAsia="標楷體" w:hAnsi="標楷體" w:cs="標楷體" w:hint="eastAsia"/>
          <w:color w:val="000000"/>
          <w:kern w:val="0"/>
        </w:rPr>
        <w:t>採</w:t>
      </w:r>
      <w:proofErr w:type="gramEnd"/>
      <w:r w:rsidRPr="00F21B03">
        <w:rPr>
          <w:rFonts w:ascii="標楷體" w:eastAsia="標楷體" w:hAnsi="標楷體" w:cs="標楷體" w:hint="eastAsia"/>
          <w:color w:val="000000"/>
          <w:kern w:val="0"/>
        </w:rPr>
        <w:t>計原始成績組合達前52％（含）。</w:t>
      </w:r>
    </w:p>
    <w:p w:rsidR="0029410D" w:rsidRPr="00F21B03" w:rsidRDefault="0029410D" w:rsidP="0029410D">
      <w:pPr>
        <w:widowControl/>
        <w:ind w:leftChars="550" w:left="2040" w:hangingChars="300" w:hanging="720"/>
        <w:jc w:val="both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（二）</w:t>
      </w:r>
      <w:r w:rsidRPr="00F21B03">
        <w:rPr>
          <w:rFonts w:ascii="標楷體" w:eastAsia="標楷體" w:hAnsi="標楷體" w:cs="標楷體" w:hint="eastAsia"/>
          <w:color w:val="000000"/>
          <w:kern w:val="0"/>
        </w:rPr>
        <w:t>同年度學科能力測驗級分和【（國文+英文+數學+社會）38級分或（國文+英文+數學+自然）34級分】（含）以上者。</w:t>
      </w:r>
    </w:p>
    <w:p w:rsidR="0029410D" w:rsidRPr="00F21B03" w:rsidRDefault="0029410D" w:rsidP="0029410D">
      <w:pPr>
        <w:widowControl/>
        <w:ind w:leftChars="550" w:left="1320" w:firstLineChars="200" w:firstLine="480"/>
        <w:jc w:val="both"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F21B03">
        <w:rPr>
          <w:rFonts w:ascii="標楷體" w:eastAsia="標楷體" w:hAnsi="標楷體" w:cs="標楷體" w:hint="eastAsia"/>
          <w:color w:val="000000"/>
          <w:kern w:val="0"/>
        </w:rPr>
        <w:t>上述指考成績</w:t>
      </w:r>
      <w:proofErr w:type="gramEnd"/>
      <w:r w:rsidRPr="00F21B03">
        <w:rPr>
          <w:rFonts w:ascii="標楷體" w:eastAsia="標楷體" w:hAnsi="標楷體" w:cs="標楷體" w:hint="eastAsia"/>
          <w:color w:val="000000"/>
          <w:kern w:val="0"/>
        </w:rPr>
        <w:t>依年度考分會公告為</w:t>
      </w:r>
      <w:proofErr w:type="gramStart"/>
      <w:r w:rsidRPr="00F21B03">
        <w:rPr>
          <w:rFonts w:ascii="標楷體" w:eastAsia="標楷體" w:hAnsi="標楷體" w:cs="標楷體" w:hint="eastAsia"/>
          <w:color w:val="000000"/>
          <w:kern w:val="0"/>
        </w:rPr>
        <w:t>準</w:t>
      </w:r>
      <w:proofErr w:type="gramEnd"/>
      <w:r w:rsidRPr="00F21B03">
        <w:rPr>
          <w:rFonts w:ascii="標楷體" w:eastAsia="標楷體" w:hAnsi="標楷體" w:cs="標楷體" w:hint="eastAsia"/>
          <w:color w:val="000000"/>
          <w:kern w:val="0"/>
        </w:rPr>
        <w:t>，本校將依考分會統計成績，公告於本校新鮮人入口網。</w:t>
      </w:r>
    </w:p>
    <w:p w:rsidR="0029410D" w:rsidRDefault="0029410D" w:rsidP="0029410D">
      <w:pPr>
        <w:spacing w:beforeLines="50" w:before="180"/>
        <w:ind w:left="840" w:hangingChars="350" w:hanging="840"/>
        <w:jc w:val="both"/>
        <w:rPr>
          <w:rFonts w:ascii="標楷體" w:eastAsia="標楷體" w:hAnsi="標楷體" w:cs="標楷體"/>
        </w:rPr>
      </w:pPr>
      <w:r w:rsidRPr="00C2083C">
        <w:rPr>
          <w:rFonts w:ascii="標楷體" w:eastAsia="標楷體" w:hAnsi="標楷體" w:cs="標楷體" w:hint="eastAsia"/>
        </w:rPr>
        <w:t>第</w:t>
      </w:r>
      <w:r w:rsidRPr="00C2083C">
        <w:rPr>
          <w:rFonts w:ascii="標楷體" w:eastAsia="標楷體" w:hAnsi="標楷體" w:cs="標楷體"/>
        </w:rPr>
        <w:t xml:space="preserve"> 5 </w:t>
      </w:r>
      <w:r w:rsidRPr="00C2083C">
        <w:rPr>
          <w:rFonts w:ascii="標楷體" w:eastAsia="標楷體" w:hAnsi="標楷體" w:cs="標楷體" w:hint="eastAsia"/>
        </w:rPr>
        <w:t>條</w:t>
      </w:r>
      <w:r w:rsidRPr="00C2083C">
        <w:rPr>
          <w:rFonts w:ascii="標楷體" w:eastAsia="標楷體" w:hAnsi="標楷體" w:cs="標楷體"/>
        </w:rPr>
        <w:t xml:space="preserve">    </w:t>
      </w:r>
      <w:r w:rsidRPr="00F11CED">
        <w:rPr>
          <w:rFonts w:ascii="標楷體" w:eastAsia="標楷體" w:hAnsi="標楷體" w:cs="標楷體" w:hint="eastAsia"/>
        </w:rPr>
        <w:t>凡入學第一學期領有本獎學金者，自第二學期起，若學期成績達該班前百分之</w:t>
      </w:r>
      <w:r w:rsidRPr="00F11CED">
        <w:rPr>
          <w:rFonts w:ascii="標楷體" w:eastAsia="標楷體" w:hAnsi="標楷體" w:cs="標楷體" w:hint="eastAsia"/>
        </w:rPr>
        <w:lastRenderedPageBreak/>
        <w:t>十（若有小數點均進位計算），則每學期得</w:t>
      </w:r>
      <w:proofErr w:type="gramStart"/>
      <w:r w:rsidRPr="00F11CED">
        <w:rPr>
          <w:rFonts w:ascii="標楷體" w:eastAsia="標楷體" w:hAnsi="標楷體" w:cs="標楷體" w:hint="eastAsia"/>
        </w:rPr>
        <w:t>續領此項</w:t>
      </w:r>
      <w:proofErr w:type="gramEnd"/>
      <w:r w:rsidRPr="00F11CED">
        <w:rPr>
          <w:rFonts w:ascii="標楷體" w:eastAsia="標楷體" w:hAnsi="標楷體" w:cs="標楷體" w:hint="eastAsia"/>
        </w:rPr>
        <w:t>獎學金。如得獎學生轉入其他學系，當學期獎學金之資格認定則以</w:t>
      </w:r>
      <w:proofErr w:type="gramStart"/>
      <w:r w:rsidRPr="00F11CED">
        <w:rPr>
          <w:rFonts w:ascii="標楷體" w:eastAsia="標楷體" w:hAnsi="標楷體" w:cs="標楷體" w:hint="eastAsia"/>
        </w:rPr>
        <w:t>轉出學系</w:t>
      </w:r>
      <w:proofErr w:type="gramEnd"/>
      <w:r w:rsidRPr="00F11CED">
        <w:rPr>
          <w:rFonts w:ascii="標楷體" w:eastAsia="標楷體" w:hAnsi="標楷體" w:cs="標楷體" w:hint="eastAsia"/>
        </w:rPr>
        <w:t>之排名為</w:t>
      </w:r>
      <w:proofErr w:type="gramStart"/>
      <w:r w:rsidRPr="00F11CED">
        <w:rPr>
          <w:rFonts w:ascii="標楷體" w:eastAsia="標楷體" w:hAnsi="標楷體" w:cs="標楷體" w:hint="eastAsia"/>
        </w:rPr>
        <w:t>準</w:t>
      </w:r>
      <w:proofErr w:type="gramEnd"/>
      <w:r w:rsidRPr="00F11CED">
        <w:rPr>
          <w:rFonts w:ascii="標楷體" w:eastAsia="標楷體" w:hAnsi="標楷體" w:cs="標楷體" w:hint="eastAsia"/>
        </w:rPr>
        <w:t>。</w:t>
      </w:r>
    </w:p>
    <w:p w:rsidR="0029410D" w:rsidRDefault="0029410D" w:rsidP="0029410D">
      <w:pPr>
        <w:spacing w:beforeLines="50" w:before="180"/>
        <w:ind w:left="840" w:hangingChars="350" w:hanging="840"/>
        <w:jc w:val="both"/>
        <w:rPr>
          <w:rFonts w:ascii="標楷體" w:eastAsia="標楷體" w:hAnsi="標楷體" w:cs="Times New Roman"/>
        </w:rPr>
      </w:pPr>
      <w:r w:rsidRPr="00C2083C">
        <w:rPr>
          <w:rFonts w:ascii="標楷體" w:eastAsia="標楷體" w:hAnsi="標楷體" w:cs="標楷體" w:hint="eastAsia"/>
        </w:rPr>
        <w:t>第</w:t>
      </w:r>
      <w:r w:rsidRPr="00C2083C">
        <w:rPr>
          <w:rFonts w:ascii="標楷體" w:eastAsia="標楷體" w:hAnsi="標楷體" w:cs="標楷體"/>
        </w:rPr>
        <w:t xml:space="preserve"> 6 </w:t>
      </w:r>
      <w:r w:rsidRPr="00C2083C">
        <w:rPr>
          <w:rFonts w:ascii="標楷體" w:eastAsia="標楷體" w:hAnsi="標楷體" w:cs="標楷體" w:hint="eastAsia"/>
        </w:rPr>
        <w:t>條</w:t>
      </w:r>
      <w:r w:rsidRPr="00C2083C"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 xml:space="preserve"> </w:t>
      </w:r>
      <w:r w:rsidRPr="000D2516">
        <w:rPr>
          <w:rFonts w:ascii="標楷體" w:eastAsia="標楷體" w:hAnsi="標楷體" w:cs="標楷體" w:hint="eastAsia"/>
        </w:rPr>
        <w:t>申請時間：上學期為</w:t>
      </w:r>
      <w:r w:rsidRPr="000D2516">
        <w:rPr>
          <w:rFonts w:ascii="標楷體" w:eastAsia="標楷體" w:hAnsi="標楷體" w:cs="標楷體"/>
        </w:rPr>
        <w:t>10</w:t>
      </w:r>
      <w:r w:rsidRPr="000D2516">
        <w:rPr>
          <w:rFonts w:ascii="標楷體" w:eastAsia="標楷體" w:hAnsi="標楷體" w:cs="標楷體" w:hint="eastAsia"/>
        </w:rPr>
        <w:t>月</w:t>
      </w:r>
      <w:r w:rsidRPr="000D2516">
        <w:rPr>
          <w:rFonts w:ascii="標楷體" w:eastAsia="標楷體" w:hAnsi="標楷體" w:cs="標楷體"/>
        </w:rPr>
        <w:t>1</w:t>
      </w:r>
      <w:r w:rsidRPr="000D2516">
        <w:rPr>
          <w:rFonts w:ascii="標楷體" w:eastAsia="標楷體" w:hAnsi="標楷體" w:cs="標楷體" w:hint="eastAsia"/>
        </w:rPr>
        <w:t>日至</w:t>
      </w:r>
      <w:r w:rsidRPr="000D2516">
        <w:rPr>
          <w:rFonts w:ascii="標楷體" w:eastAsia="標楷體" w:hAnsi="標楷體" w:cs="標楷體"/>
        </w:rPr>
        <w:t>10</w:t>
      </w:r>
      <w:r w:rsidRPr="000D2516">
        <w:rPr>
          <w:rFonts w:ascii="標楷體" w:eastAsia="標楷體" w:hAnsi="標楷體" w:cs="標楷體" w:hint="eastAsia"/>
        </w:rPr>
        <w:t>日，下學期為</w:t>
      </w:r>
      <w:r w:rsidRPr="000D2516">
        <w:rPr>
          <w:rFonts w:ascii="標楷體" w:eastAsia="標楷體" w:hAnsi="標楷體" w:cs="標楷體"/>
        </w:rPr>
        <w:t>3</w:t>
      </w:r>
      <w:r w:rsidRPr="000D2516">
        <w:rPr>
          <w:rFonts w:ascii="標楷體" w:eastAsia="標楷體" w:hAnsi="標楷體" w:cs="標楷體" w:hint="eastAsia"/>
        </w:rPr>
        <w:t>月</w:t>
      </w:r>
      <w:r w:rsidRPr="000D2516">
        <w:rPr>
          <w:rFonts w:ascii="標楷體" w:eastAsia="標楷體" w:hAnsi="標楷體" w:cs="標楷體"/>
        </w:rPr>
        <w:t>1</w:t>
      </w:r>
      <w:r w:rsidRPr="000D2516">
        <w:rPr>
          <w:rFonts w:ascii="標楷體" w:eastAsia="標楷體" w:hAnsi="標楷體" w:cs="標楷體" w:hint="eastAsia"/>
        </w:rPr>
        <w:t>日至</w:t>
      </w:r>
      <w:r w:rsidRPr="000D2516">
        <w:rPr>
          <w:rFonts w:ascii="標楷體" w:eastAsia="標楷體" w:hAnsi="標楷體" w:cs="標楷體"/>
        </w:rPr>
        <w:t>10</w:t>
      </w:r>
      <w:r w:rsidRPr="000D2516">
        <w:rPr>
          <w:rFonts w:ascii="標楷體" w:eastAsia="標楷體" w:hAnsi="標楷體" w:cs="標楷體" w:hint="eastAsia"/>
        </w:rPr>
        <w:t>日</w:t>
      </w:r>
      <w:r w:rsidRPr="00827709">
        <w:rPr>
          <w:rFonts w:ascii="標楷體" w:eastAsia="標楷體" w:hAnsi="標楷體" w:cs="標楷體" w:hint="eastAsia"/>
        </w:rPr>
        <w:t>。</w:t>
      </w:r>
    </w:p>
    <w:p w:rsidR="0029410D" w:rsidRPr="00827709" w:rsidRDefault="0029410D" w:rsidP="0029410D">
      <w:pPr>
        <w:spacing w:beforeLines="50" w:before="180"/>
        <w:ind w:left="840" w:hangingChars="350" w:hanging="840"/>
        <w:jc w:val="both"/>
        <w:rPr>
          <w:rFonts w:ascii="標楷體" w:eastAsia="標楷體" w:hAnsi="標楷體" w:cs="Times New Roman"/>
        </w:rPr>
      </w:pPr>
      <w:r w:rsidRPr="00827709">
        <w:rPr>
          <w:rFonts w:ascii="標楷體" w:eastAsia="標楷體" w:hAnsi="標楷體" w:cs="標楷體" w:hint="eastAsia"/>
        </w:rPr>
        <w:t>第</w:t>
      </w:r>
      <w:r w:rsidRPr="00827709">
        <w:rPr>
          <w:rFonts w:ascii="標楷體" w:eastAsia="標楷體" w:hAnsi="標楷體" w:cs="標楷體"/>
        </w:rPr>
        <w:t xml:space="preserve"> 7 </w:t>
      </w:r>
      <w:r w:rsidRPr="00827709">
        <w:rPr>
          <w:rFonts w:ascii="標楷體" w:eastAsia="標楷體" w:hAnsi="標楷體" w:cs="標楷體" w:hint="eastAsia"/>
        </w:rPr>
        <w:t>條</w:t>
      </w:r>
      <w:r w:rsidRPr="00950953"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 xml:space="preserve"> </w:t>
      </w:r>
      <w:r w:rsidRPr="00950953">
        <w:rPr>
          <w:rFonts w:ascii="標楷體" w:eastAsia="標楷體" w:hAnsi="標楷體" w:cs="標楷體" w:hint="eastAsia"/>
        </w:rPr>
        <w:t>本獎學金與校內其他獎學金不得重複申請。</w:t>
      </w:r>
    </w:p>
    <w:p w:rsidR="0029410D" w:rsidRDefault="0029410D" w:rsidP="0029410D">
      <w:pPr>
        <w:spacing w:beforeLines="50" w:before="180"/>
        <w:ind w:left="840" w:hangingChars="350" w:hanging="840"/>
        <w:jc w:val="both"/>
        <w:rPr>
          <w:rFonts w:ascii="標楷體" w:eastAsia="標楷體" w:hAnsi="標楷體" w:cs="Times New Roman"/>
        </w:rPr>
      </w:pPr>
      <w:r w:rsidRPr="00C2083C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 w:hint="eastAsia"/>
        </w:rPr>
        <w:t xml:space="preserve"> </w:t>
      </w:r>
      <w:r w:rsidRPr="00C2083C">
        <w:rPr>
          <w:rFonts w:ascii="標楷體" w:eastAsia="標楷體" w:hAnsi="標楷體" w:cs="標楷體" w:hint="eastAsia"/>
        </w:rPr>
        <w:t>條</w:t>
      </w:r>
      <w:r w:rsidRPr="00950953">
        <w:rPr>
          <w:rFonts w:ascii="標楷體" w:eastAsia="標楷體" w:hAnsi="標楷體" w:cs="標楷體"/>
        </w:rPr>
        <w:t xml:space="preserve">   </w:t>
      </w:r>
      <w:r w:rsidRPr="000D2516">
        <w:rPr>
          <w:rFonts w:ascii="標楷體" w:eastAsia="標楷體" w:hAnsi="標楷體" w:cs="標楷體" w:hint="eastAsia"/>
        </w:rPr>
        <w:t>本獎學金獎勵期限至多四學年，受獎學生自畢業、休學、退學之日起，不得繼續領取本獎學金；前項原因消失時，其受獎資格亦不得恢復</w:t>
      </w:r>
      <w:r w:rsidRPr="00F65B75">
        <w:rPr>
          <w:rFonts w:ascii="標楷體" w:eastAsia="標楷體" w:hAnsi="標楷體" w:cs="標楷體" w:hint="eastAsia"/>
        </w:rPr>
        <w:t>。</w:t>
      </w:r>
    </w:p>
    <w:p w:rsidR="0029410D" w:rsidRPr="00F65B75" w:rsidRDefault="0029410D" w:rsidP="0029410D">
      <w:pPr>
        <w:ind w:leftChars="350" w:left="840" w:firstLineChars="200" w:firstLine="480"/>
        <w:jc w:val="both"/>
        <w:rPr>
          <w:rFonts w:ascii="標楷體" w:eastAsia="標楷體" w:hAnsi="標楷體" w:cs="Times New Roman"/>
        </w:rPr>
      </w:pPr>
      <w:r w:rsidRPr="00B4149A">
        <w:rPr>
          <w:rFonts w:ascii="標楷體" w:eastAsia="標楷體" w:hAnsi="標楷體" w:cs="標楷體" w:hint="eastAsia"/>
        </w:rPr>
        <w:t>受獎學生如中途休學、退學（含轉學至他校）者，自該學期起，不得</w:t>
      </w:r>
      <w:proofErr w:type="gramStart"/>
      <w:r w:rsidRPr="00B4149A">
        <w:rPr>
          <w:rFonts w:ascii="標楷體" w:eastAsia="標楷體" w:hAnsi="標楷體" w:cs="標楷體" w:hint="eastAsia"/>
        </w:rPr>
        <w:t>續領此項</w:t>
      </w:r>
      <w:proofErr w:type="gramEnd"/>
      <w:r w:rsidRPr="00B4149A">
        <w:rPr>
          <w:rFonts w:ascii="標楷體" w:eastAsia="標楷體" w:hAnsi="標楷體" w:cs="標楷體" w:hint="eastAsia"/>
        </w:rPr>
        <w:t>獎學金，並</w:t>
      </w:r>
      <w:r>
        <w:rPr>
          <w:rFonts w:ascii="標楷體" w:eastAsia="標楷體" w:hAnsi="標楷體" w:cs="標楷體" w:hint="eastAsia"/>
        </w:rPr>
        <w:t>應</w:t>
      </w:r>
      <w:r w:rsidRPr="00B4149A">
        <w:rPr>
          <w:rFonts w:ascii="標楷體" w:eastAsia="標楷體" w:hAnsi="標楷體" w:cs="標楷體" w:hint="eastAsia"/>
        </w:rPr>
        <w:t>如數繳回已領取之該學期獎學金</w:t>
      </w:r>
      <w:r w:rsidRPr="00950953">
        <w:rPr>
          <w:rFonts w:ascii="標楷體" w:eastAsia="標楷體" w:hAnsi="標楷體" w:cs="標楷體" w:hint="eastAsia"/>
        </w:rPr>
        <w:t>，方可辦理離校手續</w:t>
      </w:r>
      <w:r w:rsidRPr="00B4149A">
        <w:rPr>
          <w:rFonts w:ascii="標楷體" w:eastAsia="標楷體" w:hAnsi="標楷體" w:cs="標楷體" w:hint="eastAsia"/>
        </w:rPr>
        <w:t>。</w:t>
      </w:r>
    </w:p>
    <w:p w:rsidR="0029410D" w:rsidRPr="00F65B75" w:rsidRDefault="0029410D" w:rsidP="0029410D">
      <w:pPr>
        <w:spacing w:beforeLines="50" w:before="180"/>
        <w:ind w:left="840" w:hangingChars="350" w:hanging="840"/>
        <w:jc w:val="both"/>
        <w:rPr>
          <w:rFonts w:ascii="標楷體" w:eastAsia="標楷體" w:hAnsi="標楷體" w:cs="Times New Roman"/>
        </w:rPr>
      </w:pPr>
      <w:r w:rsidRPr="00C2083C">
        <w:rPr>
          <w:rFonts w:ascii="標楷體" w:eastAsia="標楷體" w:hAnsi="標楷體" w:cs="標楷體" w:hint="eastAsia"/>
        </w:rPr>
        <w:t>第</w:t>
      </w:r>
      <w:r w:rsidRPr="00C2083C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9</w:t>
      </w:r>
      <w:r w:rsidRPr="00C2083C">
        <w:rPr>
          <w:rFonts w:ascii="標楷體" w:eastAsia="標楷體" w:hAnsi="標楷體" w:cs="標楷體"/>
        </w:rPr>
        <w:t xml:space="preserve"> </w:t>
      </w:r>
      <w:r w:rsidRPr="00C2083C">
        <w:rPr>
          <w:rFonts w:ascii="標楷體" w:eastAsia="標楷體" w:hAnsi="標楷體" w:cs="標楷體" w:hint="eastAsia"/>
        </w:rPr>
        <w:t>條</w:t>
      </w:r>
      <w:r w:rsidRPr="00C2083C">
        <w:rPr>
          <w:rFonts w:ascii="標楷體" w:eastAsia="標楷體" w:hAnsi="標楷體" w:cs="標楷體"/>
        </w:rPr>
        <w:t xml:space="preserve">    </w:t>
      </w:r>
      <w:r w:rsidRPr="000D2516">
        <w:rPr>
          <w:rFonts w:ascii="標楷體" w:eastAsia="標楷體" w:hAnsi="標楷體" w:cs="標楷體" w:hint="eastAsia"/>
        </w:rPr>
        <w:t>領取本獎學金，經查若有偽造或不實之情事者，將撤銷其得獎資格，已領取之獎學金應予</w:t>
      </w:r>
      <w:r>
        <w:rPr>
          <w:rFonts w:ascii="標楷體" w:eastAsia="標楷體" w:hAnsi="標楷體" w:cs="標楷體" w:hint="eastAsia"/>
        </w:rPr>
        <w:t>全數</w:t>
      </w:r>
      <w:r w:rsidRPr="000D2516">
        <w:rPr>
          <w:rFonts w:ascii="標楷體" w:eastAsia="標楷體" w:hAnsi="標楷體" w:cs="標楷體" w:hint="eastAsia"/>
        </w:rPr>
        <w:t>繳回，並依校規議處</w:t>
      </w:r>
      <w:r w:rsidRPr="00F65B75">
        <w:rPr>
          <w:rFonts w:ascii="標楷體" w:eastAsia="標楷體" w:hAnsi="標楷體" w:cs="標楷體" w:hint="eastAsia"/>
        </w:rPr>
        <w:t>。</w:t>
      </w:r>
    </w:p>
    <w:p w:rsidR="0029410D" w:rsidRDefault="0029410D" w:rsidP="0029410D">
      <w:pPr>
        <w:spacing w:beforeLines="50" w:before="180"/>
        <w:jc w:val="both"/>
        <w:rPr>
          <w:rFonts w:ascii="標楷體" w:eastAsia="標楷體" w:hAnsi="標楷體" w:cs="標楷體"/>
        </w:rPr>
      </w:pPr>
      <w:r w:rsidRPr="00C2083C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/>
        </w:rPr>
        <w:t>10</w:t>
      </w:r>
      <w:r w:rsidRPr="00C2083C">
        <w:rPr>
          <w:rFonts w:ascii="標楷體" w:eastAsia="標楷體" w:hAnsi="標楷體" w:cs="標楷體" w:hint="eastAsia"/>
        </w:rPr>
        <w:t>條</w:t>
      </w:r>
      <w:r w:rsidRPr="00C2083C">
        <w:rPr>
          <w:rFonts w:ascii="標楷體" w:eastAsia="標楷體" w:hAnsi="標楷體" w:cs="標楷體"/>
        </w:rPr>
        <w:t xml:space="preserve">    </w:t>
      </w:r>
      <w:r w:rsidRPr="00B50389">
        <w:rPr>
          <w:rFonts w:ascii="標楷體" w:eastAsia="標楷體" w:hAnsi="標楷體" w:cs="標楷體" w:hint="eastAsia"/>
        </w:rPr>
        <w:t>本辦法適用</w:t>
      </w:r>
      <w:r w:rsidRPr="00B50389">
        <w:rPr>
          <w:rFonts w:ascii="標楷體" w:eastAsia="標楷體" w:hAnsi="標楷體" w:cs="標楷體"/>
        </w:rPr>
        <w:t>108</w:t>
      </w:r>
      <w:r w:rsidRPr="00B50389">
        <w:rPr>
          <w:rFonts w:ascii="標楷體" w:eastAsia="標楷體" w:hAnsi="標楷體" w:cs="標楷體" w:hint="eastAsia"/>
        </w:rPr>
        <w:t>學年度以後入學學生</w:t>
      </w:r>
      <w:r w:rsidRPr="00F65B75">
        <w:rPr>
          <w:rFonts w:ascii="標楷體" w:eastAsia="標楷體" w:hAnsi="標楷體" w:cs="標楷體" w:hint="eastAsia"/>
        </w:rPr>
        <w:t>。</w:t>
      </w:r>
    </w:p>
    <w:p w:rsidR="0029410D" w:rsidRDefault="0029410D" w:rsidP="0029410D">
      <w:pPr>
        <w:spacing w:beforeLines="50" w:before="180"/>
        <w:jc w:val="both"/>
        <w:rPr>
          <w:rStyle w:val="a3"/>
          <w:rFonts w:ascii="標楷體" w:eastAsia="標楷體" w:hAnsi="標楷體"/>
          <w:sz w:val="16"/>
          <w:szCs w:val="16"/>
          <w:u w:val="none"/>
        </w:rPr>
      </w:pPr>
      <w:r w:rsidRPr="00C2083C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/>
        </w:rPr>
        <w:t>11</w:t>
      </w:r>
      <w:r w:rsidRPr="00C2083C">
        <w:rPr>
          <w:rFonts w:ascii="標楷體" w:eastAsia="標楷體" w:hAnsi="標楷體" w:cs="標楷體" w:hint="eastAsia"/>
        </w:rPr>
        <w:t>條</w:t>
      </w:r>
      <w:r w:rsidRPr="00C2083C">
        <w:rPr>
          <w:rFonts w:ascii="標楷體" w:eastAsia="標楷體" w:hAnsi="標楷體" w:cs="標楷體"/>
        </w:rPr>
        <w:t xml:space="preserve">    </w:t>
      </w:r>
      <w:r w:rsidRPr="00827709">
        <w:rPr>
          <w:rFonts w:ascii="標楷體" w:eastAsia="標楷體" w:hAnsi="標楷體" w:cs="標楷體" w:hint="eastAsia"/>
        </w:rPr>
        <w:t>本辦法自發布日施行</w:t>
      </w:r>
      <w:r w:rsidRPr="00F65B75">
        <w:rPr>
          <w:rFonts w:ascii="標楷體" w:eastAsia="標楷體" w:hAnsi="標楷體" w:cs="標楷體" w:hint="eastAsia"/>
        </w:rPr>
        <w:t>。</w:t>
      </w:r>
    </w:p>
    <w:p w:rsidR="00B57F74" w:rsidRPr="0029410D" w:rsidRDefault="00B57F74"/>
    <w:sectPr w:rsidR="00B57F74" w:rsidRPr="0029410D" w:rsidSect="00294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98E"/>
    <w:multiLevelType w:val="hybridMultilevel"/>
    <w:tmpl w:val="4A20279E"/>
    <w:lvl w:ilvl="0" w:tplc="1FD6D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190D1F"/>
    <w:multiLevelType w:val="hybridMultilevel"/>
    <w:tmpl w:val="CCEADAAA"/>
    <w:lvl w:ilvl="0" w:tplc="38A2F2DE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0D"/>
    <w:rsid w:val="0029410D"/>
    <w:rsid w:val="002D4262"/>
    <w:rsid w:val="007E2F5B"/>
    <w:rsid w:val="0092445E"/>
    <w:rsid w:val="00B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3307"/>
  <w15:docId w15:val="{7125C6D9-2BD0-4B92-B173-8ABB8A92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410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9410D"/>
    <w:pPr>
      <w:widowControl/>
      <w:ind w:leftChars="200" w:left="480" w:hangingChars="200" w:hanging="200"/>
      <w:jc w:val="both"/>
    </w:pPr>
    <w:rPr>
      <w:rFonts w:ascii="Times New Roman" w:eastAsia="新細明體" w:hAnsi="Times New Roman" w:cs="Times New Roman"/>
      <w:sz w:val="22"/>
    </w:rPr>
  </w:style>
  <w:style w:type="character" w:customStyle="1" w:styleId="a5">
    <w:name w:val="清單段落 字元"/>
    <w:basedOn w:val="a0"/>
    <w:link w:val="a4"/>
    <w:uiPriority w:val="34"/>
    <w:rsid w:val="0029410D"/>
    <w:rPr>
      <w:rFonts w:ascii="Times New Roman" w:eastAsia="新細明體" w:hAnsi="Times New Roman" w:cs="Times New Roman"/>
      <w:sz w:val="22"/>
    </w:rPr>
  </w:style>
  <w:style w:type="character" w:styleId="a6">
    <w:name w:val="FollowedHyperlink"/>
    <w:basedOn w:val="a0"/>
    <w:uiPriority w:val="99"/>
    <w:semiHidden/>
    <w:unhideWhenUsed/>
    <w:rsid w:val="00294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Windows 使用者</cp:lastModifiedBy>
  <cp:revision>2</cp:revision>
  <cp:lastPrinted>2019-03-29T03:06:00Z</cp:lastPrinted>
  <dcterms:created xsi:type="dcterms:W3CDTF">2019-04-01T00:50:00Z</dcterms:created>
  <dcterms:modified xsi:type="dcterms:W3CDTF">2019-04-01T00:50:00Z</dcterms:modified>
</cp:coreProperties>
</file>