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D0" w:rsidRPr="001D3BD0" w:rsidRDefault="00104C55" w:rsidP="001D3BD0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1D3BD0" w:rsidRPr="001D3BD0">
        <w:rPr>
          <w:rFonts w:ascii="標楷體" w:eastAsia="標楷體" w:hAnsi="標楷體" w:hint="eastAsia"/>
          <w:sz w:val="40"/>
          <w:szCs w:val="40"/>
        </w:rPr>
        <w:t>佛光大學交通安全事故統計/分析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104C55">
        <w:rPr>
          <w:rFonts w:ascii="標楷體" w:eastAsia="標楷體" w:hAnsi="標楷體" w:hint="eastAsia"/>
          <w:sz w:val="20"/>
          <w:szCs w:val="20"/>
        </w:rPr>
        <w:t>(10</w:t>
      </w:r>
      <w:r w:rsidR="00702271">
        <w:rPr>
          <w:rFonts w:ascii="標楷體" w:eastAsia="標楷體" w:hAnsi="標楷體" w:hint="eastAsia"/>
          <w:sz w:val="20"/>
          <w:szCs w:val="20"/>
        </w:rPr>
        <w:t>9</w:t>
      </w:r>
      <w:r w:rsidRPr="00104C55">
        <w:rPr>
          <w:rFonts w:ascii="標楷體" w:eastAsia="標楷體" w:hAnsi="標楷體" w:hint="eastAsia"/>
          <w:sz w:val="20"/>
          <w:szCs w:val="20"/>
        </w:rPr>
        <w:t>.</w:t>
      </w:r>
      <w:r w:rsidR="00D97AB6">
        <w:rPr>
          <w:rFonts w:ascii="標楷體" w:eastAsia="標楷體" w:hAnsi="標楷體" w:hint="eastAsia"/>
          <w:sz w:val="20"/>
          <w:szCs w:val="20"/>
        </w:rPr>
        <w:t>7</w:t>
      </w:r>
      <w:r w:rsidRPr="00104C55">
        <w:rPr>
          <w:rFonts w:ascii="標楷體" w:eastAsia="標楷體" w:hAnsi="標楷體" w:hint="eastAsia"/>
          <w:sz w:val="20"/>
          <w:szCs w:val="20"/>
        </w:rPr>
        <w:t>.</w:t>
      </w:r>
      <w:r w:rsidR="00D97AB6">
        <w:rPr>
          <w:rFonts w:ascii="標楷體" w:eastAsia="標楷體" w:hAnsi="標楷體" w:hint="eastAsia"/>
          <w:sz w:val="20"/>
          <w:szCs w:val="20"/>
        </w:rPr>
        <w:t>28</w:t>
      </w:r>
      <w:r w:rsidRPr="00104C55">
        <w:rPr>
          <w:rFonts w:ascii="標楷體" w:eastAsia="標楷體" w:hAnsi="標楷體" w:hint="eastAsia"/>
          <w:sz w:val="20"/>
          <w:szCs w:val="20"/>
        </w:rPr>
        <w:t>)</w:t>
      </w:r>
    </w:p>
    <w:p w:rsidR="001D3BD0" w:rsidRDefault="001D3BD0" w:rsidP="001D3BD0">
      <w:pPr>
        <w:spacing w:line="400" w:lineRule="exact"/>
        <w:ind w:leftChars="62" w:left="709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702271" w:rsidRDefault="001D3BD0" w:rsidP="001D3BD0">
      <w:pPr>
        <w:spacing w:line="400" w:lineRule="exact"/>
        <w:ind w:leftChars="62" w:left="709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70227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D97AB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度交通安全事故共計</w:t>
      </w:r>
      <w:r w:rsidR="00D97AB6">
        <w:rPr>
          <w:rFonts w:ascii="標楷體" w:eastAsia="標楷體" w:hAnsi="標楷體" w:hint="eastAsia"/>
          <w:sz w:val="28"/>
          <w:szCs w:val="28"/>
        </w:rPr>
        <w:t>47</w:t>
      </w:r>
      <w:r>
        <w:rPr>
          <w:rFonts w:ascii="標楷體" w:eastAsia="標楷體" w:hAnsi="標楷體" w:hint="eastAsia"/>
          <w:sz w:val="28"/>
          <w:szCs w:val="28"/>
        </w:rPr>
        <w:t>件，其中有</w:t>
      </w:r>
      <w:r w:rsidR="00D97AB6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件為同學未注意</w:t>
      </w:r>
    </w:p>
    <w:p w:rsidR="005A41A0" w:rsidRDefault="001D3BD0" w:rsidP="001D3BD0">
      <w:pPr>
        <w:spacing w:line="400" w:lineRule="exact"/>
        <w:ind w:leftChars="62" w:left="709" w:hangingChars="200" w:hanging="56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路</w:t>
      </w:r>
      <w:r w:rsidR="005A41A0">
        <w:rPr>
          <w:rFonts w:ascii="標楷體" w:eastAsia="標楷體" w:hAnsi="標楷體" w:hint="eastAsia"/>
          <w:sz w:val="28"/>
          <w:szCs w:val="28"/>
        </w:rPr>
        <w:t>況</w:t>
      </w:r>
      <w:r>
        <w:rPr>
          <w:rFonts w:ascii="標楷體" w:eastAsia="標楷體" w:hAnsi="標楷體" w:hint="eastAsia"/>
          <w:sz w:val="28"/>
          <w:szCs w:val="28"/>
        </w:rPr>
        <w:t>滑倒而肇事，比例佔</w:t>
      </w:r>
      <w:r w:rsidR="00D97AB6">
        <w:rPr>
          <w:rFonts w:ascii="標楷體" w:eastAsia="標楷體" w:hAnsi="標楷體" w:hint="eastAsia"/>
          <w:sz w:val="28"/>
          <w:szCs w:val="28"/>
        </w:rPr>
        <w:t>55</w:t>
      </w:r>
      <w:r w:rsidRPr="00765CA4">
        <w:rPr>
          <w:rFonts w:ascii="標楷體" w:eastAsia="標楷體" w:hAnsi="標楷體" w:hint="eastAsia"/>
          <w:b/>
          <w:sz w:val="28"/>
          <w:szCs w:val="28"/>
          <w:u w:val="single"/>
        </w:rPr>
        <w:t>%</w:t>
      </w:r>
      <w:r w:rsidR="005A41A0" w:rsidRPr="00765CA4">
        <w:rPr>
          <w:rFonts w:ascii="標楷體" w:eastAsia="標楷體" w:hAnsi="標楷體" w:hint="eastAsia"/>
          <w:sz w:val="28"/>
          <w:szCs w:val="28"/>
        </w:rPr>
        <w:t>。</w:t>
      </w:r>
    </w:p>
    <w:p w:rsidR="00702271" w:rsidRDefault="005A41A0" w:rsidP="005A41A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由於本校位處山區，常因天雨路滑、起霧、路況多彎道</w:t>
      </w:r>
      <w:r w:rsidR="00702271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特性，請</w:t>
      </w:r>
      <w:r w:rsidR="0070227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02271" w:rsidRDefault="00702271" w:rsidP="005A41A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41A0">
        <w:rPr>
          <w:rFonts w:ascii="標楷體" w:eastAsia="標楷體" w:hAnsi="標楷體" w:hint="eastAsia"/>
          <w:sz w:val="28"/>
          <w:szCs w:val="28"/>
        </w:rPr>
        <w:t>同學提高行車安全意識，</w:t>
      </w:r>
      <w:r w:rsidR="001D3BD0">
        <w:rPr>
          <w:rFonts w:ascii="標楷體" w:eastAsia="標楷體" w:hAnsi="標楷體" w:hint="eastAsia"/>
          <w:sz w:val="28"/>
          <w:szCs w:val="28"/>
        </w:rPr>
        <w:t>多</w:t>
      </w:r>
      <w:r w:rsidR="001D3BD0" w:rsidRPr="00AD4C9C">
        <w:rPr>
          <w:rFonts w:ascii="標楷體" w:eastAsia="標楷體" w:hAnsi="標楷體" w:hint="eastAsia"/>
          <w:sz w:val="28"/>
          <w:szCs w:val="28"/>
        </w:rPr>
        <w:t>注意</w:t>
      </w:r>
      <w:r w:rsidR="001D3BD0">
        <w:rPr>
          <w:rFonts w:ascii="標楷體" w:eastAsia="標楷體" w:hAnsi="標楷體" w:hint="eastAsia"/>
          <w:sz w:val="28"/>
          <w:szCs w:val="28"/>
        </w:rPr>
        <w:t>行車速度與路況，以確</w:t>
      </w:r>
      <w:r w:rsidR="005A41A0">
        <w:rPr>
          <w:rFonts w:ascii="標楷體" w:eastAsia="標楷體" w:hAnsi="標楷體" w:hint="eastAsia"/>
          <w:sz w:val="28"/>
          <w:szCs w:val="28"/>
        </w:rPr>
        <w:t>保</w:t>
      </w:r>
      <w:r w:rsidR="001D3BD0">
        <w:rPr>
          <w:rFonts w:ascii="標楷體" w:eastAsia="標楷體" w:hAnsi="標楷體" w:hint="eastAsia"/>
          <w:sz w:val="28"/>
          <w:szCs w:val="28"/>
        </w:rPr>
        <w:t>行車平</w:t>
      </w:r>
    </w:p>
    <w:p w:rsidR="001D3BD0" w:rsidRDefault="00702271" w:rsidP="005A41A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D3BD0">
        <w:rPr>
          <w:rFonts w:ascii="標楷體" w:eastAsia="標楷體" w:hAnsi="標楷體" w:hint="eastAsia"/>
          <w:sz w:val="28"/>
          <w:szCs w:val="28"/>
        </w:rPr>
        <w:t>安</w:t>
      </w:r>
      <w:r w:rsidR="001D3BD0" w:rsidRPr="00AD4C9C">
        <w:rPr>
          <w:rFonts w:ascii="標楷體" w:eastAsia="標楷體" w:hAnsi="標楷體" w:hint="eastAsia"/>
          <w:sz w:val="28"/>
          <w:szCs w:val="28"/>
        </w:rPr>
        <w:t>。</w:t>
      </w:r>
    </w:p>
    <w:p w:rsidR="004621CE" w:rsidRDefault="004621CE"/>
    <w:p w:rsidR="001D3BD0" w:rsidRDefault="001D3BD0">
      <w:r w:rsidRPr="009E2C0A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5</w:t>
      </w:r>
      <w:r w:rsidR="00D97AB6">
        <w:rPr>
          <w:rFonts w:ascii="標楷體" w:eastAsia="標楷體" w:hAnsi="標楷體" w:hint="eastAsia"/>
          <w:sz w:val="28"/>
          <w:szCs w:val="24"/>
        </w:rPr>
        <w:t>學年至108</w:t>
      </w:r>
      <w:r w:rsidRPr="009E2C0A">
        <w:rPr>
          <w:rFonts w:ascii="標楷體" w:eastAsia="標楷體" w:hAnsi="標楷體" w:hint="eastAsia"/>
          <w:sz w:val="28"/>
          <w:szCs w:val="24"/>
        </w:rPr>
        <w:t>學年交通安全事故人數統計表</w:t>
      </w:r>
      <w:r w:rsidR="00702271">
        <w:rPr>
          <w:rFonts w:ascii="華康特粗楷體" w:eastAsia="華康特粗楷體" w:hAnsi="標楷體" w:hint="eastAsia"/>
          <w:sz w:val="28"/>
          <w:szCs w:val="24"/>
        </w:rPr>
        <w:t>：</w:t>
      </w:r>
    </w:p>
    <w:p w:rsidR="001D3BD0" w:rsidRDefault="001D3BD0"/>
    <w:tbl>
      <w:tblPr>
        <w:tblW w:w="8222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630"/>
        <w:gridCol w:w="1630"/>
        <w:gridCol w:w="1630"/>
        <w:gridCol w:w="1631"/>
      </w:tblGrid>
      <w:tr w:rsidR="00F109B3" w:rsidRPr="00F109B3" w:rsidTr="00A243DB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105學年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106學年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107學年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D97AB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108學</w:t>
            </w:r>
            <w:r w:rsidR="00D97AB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年</w:t>
            </w:r>
          </w:p>
        </w:tc>
      </w:tr>
      <w:tr w:rsidR="00F109B3" w:rsidRPr="00F109B3" w:rsidTr="00D97AB6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一年級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B3" w:rsidRPr="00F109B3" w:rsidRDefault="00D97AB6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109B3" w:rsidRPr="00F109B3" w:rsidTr="00D97AB6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二年級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B3" w:rsidRPr="00F109B3" w:rsidRDefault="00D97AB6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F109B3" w:rsidRPr="00F109B3" w:rsidTr="00D97AB6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三年級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B3" w:rsidRPr="00F109B3" w:rsidRDefault="00D97AB6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F109B3" w:rsidRPr="00F109B3" w:rsidTr="00D97AB6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B3" w:rsidRPr="00F109B3" w:rsidRDefault="00D97AB6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F109B3" w:rsidRPr="00F109B3" w:rsidTr="00D97AB6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研究所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B3" w:rsidRPr="00F109B3" w:rsidRDefault="00D97AB6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F109B3" w:rsidRPr="00F109B3" w:rsidTr="00D97AB6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教職員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B3" w:rsidRPr="00F109B3" w:rsidRDefault="00D97AB6" w:rsidP="00F109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F109B3" w:rsidRPr="00F109B3" w:rsidTr="00D97AB6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合計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C45911" w:themeColor="accent2" w:themeShade="BF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C45911" w:themeColor="accent2" w:themeShade="BF"/>
                <w:kern w:val="0"/>
                <w:sz w:val="32"/>
                <w:szCs w:val="32"/>
              </w:rPr>
              <w:t>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C45911" w:themeColor="accent2" w:themeShade="BF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C45911" w:themeColor="accent2" w:themeShade="BF"/>
                <w:kern w:val="0"/>
                <w:sz w:val="32"/>
                <w:szCs w:val="32"/>
              </w:rPr>
              <w:t>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B3" w:rsidRPr="00F109B3" w:rsidRDefault="00F109B3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C45911" w:themeColor="accent2" w:themeShade="BF"/>
                <w:kern w:val="0"/>
                <w:sz w:val="32"/>
                <w:szCs w:val="32"/>
              </w:rPr>
            </w:pPr>
            <w:r w:rsidRPr="00F109B3">
              <w:rPr>
                <w:rFonts w:ascii="標楷體" w:eastAsia="標楷體" w:hAnsi="標楷體" w:cs="新細明體" w:hint="eastAsia"/>
                <w:b/>
                <w:color w:val="C45911" w:themeColor="accent2" w:themeShade="BF"/>
                <w:kern w:val="0"/>
                <w:sz w:val="32"/>
                <w:szCs w:val="32"/>
              </w:rPr>
              <w:t>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B3" w:rsidRPr="00F109B3" w:rsidRDefault="00D97AB6" w:rsidP="00F109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C45911" w:themeColor="accent2" w:themeShade="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C45911" w:themeColor="accent2" w:themeShade="BF"/>
                <w:kern w:val="0"/>
                <w:sz w:val="32"/>
                <w:szCs w:val="32"/>
              </w:rPr>
              <w:t>47</w:t>
            </w:r>
          </w:p>
        </w:tc>
      </w:tr>
    </w:tbl>
    <w:p w:rsidR="00F109B3" w:rsidRDefault="00F109B3"/>
    <w:sectPr w:rsidR="00F10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D7" w:rsidRDefault="00B67BD7" w:rsidP="00104C55">
      <w:r>
        <w:separator/>
      </w:r>
    </w:p>
  </w:endnote>
  <w:endnote w:type="continuationSeparator" w:id="0">
    <w:p w:rsidR="00B67BD7" w:rsidRDefault="00B67BD7" w:rsidP="0010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D7" w:rsidRDefault="00B67BD7" w:rsidP="00104C55">
      <w:r>
        <w:separator/>
      </w:r>
    </w:p>
  </w:footnote>
  <w:footnote w:type="continuationSeparator" w:id="0">
    <w:p w:rsidR="00B67BD7" w:rsidRDefault="00B67BD7" w:rsidP="0010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D0"/>
    <w:rsid w:val="00104C55"/>
    <w:rsid w:val="001261A8"/>
    <w:rsid w:val="001D3BD0"/>
    <w:rsid w:val="00366C3E"/>
    <w:rsid w:val="00396C08"/>
    <w:rsid w:val="004621CE"/>
    <w:rsid w:val="005A41A0"/>
    <w:rsid w:val="00702271"/>
    <w:rsid w:val="00765CA4"/>
    <w:rsid w:val="0089335C"/>
    <w:rsid w:val="00A243DB"/>
    <w:rsid w:val="00A94E6A"/>
    <w:rsid w:val="00B67BD7"/>
    <w:rsid w:val="00D97AB6"/>
    <w:rsid w:val="00F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79C03-63FC-49E6-B455-8A8361D5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C5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C5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Pei Hsuan Lin</cp:lastModifiedBy>
  <cp:revision>2</cp:revision>
  <dcterms:created xsi:type="dcterms:W3CDTF">2020-07-28T03:15:00Z</dcterms:created>
  <dcterms:modified xsi:type="dcterms:W3CDTF">2020-07-28T03:15:00Z</dcterms:modified>
</cp:coreProperties>
</file>