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佛光大學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sz w:val="28"/>
              <w:szCs w:val="28"/>
              <w:rtl w:val="0"/>
            </w:rPr>
            <w:t xml:space="preserve">特殊教育需求</w:t>
          </w:r>
        </w:sdtContent>
      </w:sdt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學生</w:t>
          </w:r>
        </w:sdtContent>
      </w:sdt>
      <w:r w:rsidDel="00000000" w:rsidR="00000000" w:rsidRPr="00000000">
        <w:rPr>
          <w:rFonts w:ascii="PMingLiu" w:cs="PMingLiu" w:eastAsia="PMingLiu" w:hAnsi="PMingLiu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「</w:t>
      </w:r>
      <w:sdt>
        <w:sdtPr>
          <w:tag w:val="goog_rdk_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課業輔導</w:t>
          </w:r>
        </w:sdtContent>
      </w:sdt>
      <w:r w:rsidDel="00000000" w:rsidR="00000000" w:rsidRPr="00000000">
        <w:rPr>
          <w:rFonts w:ascii="PMingLiu" w:cs="PMingLiu" w:eastAsia="PMingLiu" w:hAnsi="PMingLiu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」</w:t>
      </w:r>
      <w:sdt>
        <w:sdtPr>
          <w:tag w:val="goog_rdk_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服務申請表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33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sdt>
        <w:sdtPr>
          <w:tag w:val="goog_rdk_5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申請日期：    年   月   日</w:t>
          </w:r>
        </w:sdtContent>
      </w:sdt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33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sdt>
        <w:sdtPr>
          <w:tag w:val="goog_rdk_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開始日期：    年   月   日</w:t>
          </w:r>
        </w:sdtContent>
      </w:sdt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900"/>
        </w:tabs>
        <w:spacing w:after="0" w:before="0" w:line="240" w:lineRule="auto"/>
        <w:ind w:left="0" w:right="480" w:firstLine="35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姓名：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學系所：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   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學號：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     </w:t>
      </w:r>
      <w:r w:rsidDel="00000000" w:rsidR="00000000" w:rsidRPr="00000000">
        <w:rPr>
          <w:rFonts w:ascii="MingLiu" w:cs="MingLiu" w:eastAsia="MingLiu" w:hAnsi="MingLiu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年級：</w:t>
      </w:r>
      <w:r w:rsidDel="00000000" w:rsidR="00000000" w:rsidRPr="00000000">
        <w:rPr>
          <w:rFonts w:ascii="MingLiu" w:cs="MingLiu" w:eastAsia="MingLiu" w:hAnsi="MingLiu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tbl>
      <w:tblPr>
        <w:tblStyle w:val="Table1"/>
        <w:tblW w:w="10193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62"/>
        <w:gridCol w:w="2268"/>
        <w:gridCol w:w="567"/>
        <w:gridCol w:w="2551"/>
        <w:gridCol w:w="1134"/>
        <w:gridCol w:w="2127"/>
        <w:gridCol w:w="985"/>
        <w:tblGridChange w:id="0">
          <w:tblGrid>
            <w:gridCol w:w="562"/>
            <w:gridCol w:w="2268"/>
            <w:gridCol w:w="567"/>
            <w:gridCol w:w="2551"/>
            <w:gridCol w:w="1134"/>
            <w:gridCol w:w="2127"/>
            <w:gridCol w:w="985"/>
          </w:tblGrid>
        </w:tblGridChange>
      </w:tblGrid>
      <w:tr>
        <w:trPr>
          <w:cantSplit w:val="0"/>
          <w:trHeight w:val="8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課程名稱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課業輔導時間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申請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時數</w:t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課輔老師簽名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核定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時數</w:t>
            </w:r>
          </w:p>
        </w:tc>
      </w:tr>
      <w:tr>
        <w:trPr>
          <w:cantSplit w:val="0"/>
          <w:trHeight w:val="100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星期  </w:t>
                </w:r>
              </w:sdtContent>
            </w:sdt>
            <w:r w:rsidDel="00000000" w:rsidR="00000000" w:rsidRPr="00000000">
              <w:rPr>
                <w:sz w:val="28"/>
                <w:szCs w:val="28"/>
                <w:rtl w:val="0"/>
              </w:rPr>
              <w:t xml:space="preserve">   </w:t>
            </w: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：</w:t>
                </w:r>
              </w:sdtContent>
            </w:sdt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時間       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星期  </w:t>
            </w: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：</w:t>
                </w:r>
              </w:sdtContent>
            </w:sdt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時間       </w:t>
            </w:r>
          </w:p>
        </w:tc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星期  </w:t>
            </w: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2"/>
                    <w:szCs w:val="22"/>
                    <w:rtl w:val="0"/>
                  </w:rPr>
                  <w:t xml:space="preserve">：</w:t>
                </w:r>
              </w:sdtContent>
            </w:sdt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時間       </w:t>
            </w:r>
          </w:p>
        </w:tc>
        <w:tc>
          <w:tcPr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3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□我有建議的輔導老師：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1. 系級 / 學號∕姓名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    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；手機電話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2. 系級 / 學號∕姓名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    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；手機電話 </w:t>
            </w:r>
            <w:r w:rsidDel="00000000" w:rsidR="00000000" w:rsidRPr="00000000"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0" w:right="0" w:firstLine="0"/>
              <w:jc w:val="left"/>
              <w:rPr>
                <w:rFonts w:ascii="MingLiu" w:cs="MingLiu" w:eastAsia="MingLiu" w:hAnsi="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3. 系級 / 學號∕姓名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              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；手機電話 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  <w:rtl w:val="0"/>
              </w:rPr>
              <w:t xml:space="preserve">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□希望資源教室協助尋找適合的人選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課輔規則說明：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 學生課輔實數以每周6小時為限(最多3科目，1科目2小時)。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 如需調整上課時段，請提早與</w:t>
            </w:r>
            <w:r w:rsidDel="00000000" w:rsidR="00000000" w:rsidRPr="00000000">
              <w:rPr>
                <w:rFonts w:ascii="PMingLiu" w:cs="PMingLiu" w:eastAsia="PMingLiu" w:hAnsi="PMingLiu"/>
                <w:sz w:val="24"/>
                <w:szCs w:val="24"/>
                <w:rtl w:val="0"/>
              </w:rPr>
              <w:t xml:space="preserve">課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輔老師討論，無故缺席累計達3次以上者，取消課輔資格。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3.本服務項目依本校「佛光大學資源教室身心障礙學生申請課業輔導暨伴讀協助實施辦法」執行實施，請申請之同學及伴讀生務必遵守規範。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4.每學期由資源教室依實際需要的身心障礙學生使用狀況作資源分配，所列舉伴讀生及所需核銷之鐘點費依實際協助時數核銷，因各類障別有不同之需求故每月支給金額不一定。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left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singl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我瞭解以上說明，並願意遵守相關規則，學生簽名: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single"/>
                <w:shd w:fill="auto" w:val="clear"/>
                <w:vertAlign w:val="baseline"/>
                <w:rtl w:val="0"/>
              </w:rPr>
              <w:t xml:space="preserve">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19" w:hRule="atLeast"/>
          <w:tblHeader w:val="0"/>
        </w:trPr>
        <w:tc>
          <w:tcPr>
            <w:gridSpan w:val="7"/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0" w:line="240" w:lineRule="auto"/>
              <w:ind w:left="1400" w:right="0" w:hanging="140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sz w:val="28"/>
                <w:szCs w:val="28"/>
                <w:rtl w:val="0"/>
              </w:rPr>
              <w:t xml:space="preserve">授課老</w:t>
            </w: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師評估意見與簽名：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0" w:line="240" w:lineRule="auto"/>
              <w:ind w:left="1400" w:right="0" w:hanging="1400"/>
              <w:jc w:val="both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ff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4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資源教室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28"/>
                    <w:szCs w:val="28"/>
                    <w:rtl w:val="0"/>
                  </w:rPr>
                  <w:t xml:space="preserve">身心健康中心主任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  <w:rtl w:val="0"/>
                  </w:rPr>
                  <w:t xml:space="preserve">學務長</w:t>
                </w:r>
              </w:sdtContent>
            </w:sdt>
          </w:p>
        </w:tc>
      </w:tr>
      <w:tr>
        <w:trPr>
          <w:cantSplit w:val="0"/>
          <w:trHeight w:val="928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332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sdt>
        <w:sdtPr>
          <w:tag w:val="goog_rdk_1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佛光大學</w:t>
          </w:r>
        </w:sdtContent>
      </w:sdt>
      <w:sdt>
        <w:sdtPr>
          <w:tag w:val="goog_rdk_19"/>
        </w:sdtPr>
        <w:sdtContent>
          <w:r w:rsidDel="00000000" w:rsidR="00000000" w:rsidRPr="00000000">
            <w:rPr>
              <w:rFonts w:ascii="Gungsuh" w:cs="Gungsuh" w:eastAsia="Gungsuh" w:hAnsi="Gungsuh"/>
              <w:sz w:val="22"/>
              <w:szCs w:val="22"/>
              <w:rtl w:val="0"/>
            </w:rPr>
            <w:t xml:space="preserve">身心健康中心</w:t>
          </w:r>
        </w:sdtContent>
      </w:sdt>
      <w:sdt>
        <w:sdtPr>
          <w:tag w:val="goog_rdk_2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資源教室</w:t>
          </w:r>
        </w:sdtContent>
      </w:sdt>
    </w:p>
    <w:sectPr>
      <w:pgSz w:h="16838" w:w="11906" w:orient="portrait"/>
      <w:pgMar w:bottom="567" w:top="567" w:left="567" w:right="56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PMingLiu"/>
  <w:font w:name="Gungsuh"/>
  <w:font w:name="MingLiu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表格內文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註解方塊文字">
    <w:name w:val="註解方塊文字"/>
    <w:basedOn w:val="內文"/>
    <w:next w:val="註解方塊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zh-TW" w:val="en-US"/>
    </w:rPr>
  </w:style>
  <w:style w:type="paragraph" w:styleId="純文字">
    <w:name w:val="純文字"/>
    <w:basedOn w:val="內文"/>
    <w:next w:val="純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細明體" w:eastAsia="細明體" w:hAnsi="Courier New"/>
      <w:w w:val="100"/>
      <w:kern w:val="2"/>
      <w:position w:val="-1"/>
      <w:sz w:val="24"/>
      <w:szCs w:val="20"/>
      <w:effect w:val="none"/>
      <w:vertAlign w:val="baseline"/>
      <w:cs w:val="0"/>
      <w:em w:val="none"/>
      <w:lang w:bidi="ar-SA" w:eastAsia="zh-TW" w:val="en-US"/>
    </w:rPr>
  </w:style>
  <w:style w:type="paragraph" w:styleId="頁首">
    <w:name w:val="頁首"/>
    <w:basedOn w:val="內文"/>
    <w:next w:val="頁首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首字元">
    <w:name w:val="頁首 字元"/>
    <w:next w:val="頁首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0"/>
      <w:szCs w:val="20"/>
      <w:effect w:val="none"/>
      <w:vertAlign w:val="baseline"/>
      <w:cs w:val="0"/>
      <w:em w:val="none"/>
      <w:lang w:bidi="ar-SA" w:eastAsia="zh-TW" w:val="en-US"/>
    </w:rPr>
  </w:style>
  <w:style w:type="character" w:styleId="頁尾字元">
    <w:name w:val="頁尾 字元"/>
    <w:next w:val="頁尾字元"/>
    <w:autoRedefine w:val="0"/>
    <w:hidden w:val="0"/>
    <w:qFormat w:val="0"/>
    <w:rPr>
      <w:w w:val="100"/>
      <w:kern w:val="2"/>
      <w:position w:val="-1"/>
      <w:effect w:val="none"/>
      <w:vertAlign w:val="baseline"/>
      <w:cs w:val="0"/>
      <w:em w:val="none"/>
      <w:lang/>
    </w:rPr>
  </w:style>
  <w:style w:type="character" w:styleId="註解參照">
    <w:name w:val="註解參照"/>
    <w:next w:val="註解參照"/>
    <w:autoRedefine w:val="0"/>
    <w:hidden w:val="0"/>
    <w:qFormat w:val="0"/>
    <w:rPr>
      <w:w w:val="100"/>
      <w:position w:val="-1"/>
      <w:sz w:val="18"/>
      <w:szCs w:val="18"/>
      <w:effect w:val="none"/>
      <w:vertAlign w:val="baseline"/>
      <w:cs w:val="0"/>
      <w:em w:val="none"/>
      <w:lang/>
    </w:rPr>
  </w:style>
  <w:style w:type="paragraph" w:styleId="註解文字">
    <w:name w:val="註解文字"/>
    <w:basedOn w:val="內文"/>
    <w:next w:val="註解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註解文字字元">
    <w:name w:val="註解文字 字元"/>
    <w:next w:val="註解文字字元"/>
    <w:autoRedefine w:val="0"/>
    <w:hidden w:val="0"/>
    <w:qFormat w:val="0"/>
    <w:rPr>
      <w:w w:val="100"/>
      <w:kern w:val="2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註解主旨">
    <w:name w:val="註解主旨"/>
    <w:basedOn w:val="註解文字"/>
    <w:next w:val="註解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註解主旨字元">
    <w:name w:val="註解主旨 字元"/>
    <w:next w:val="註解主旨字元"/>
    <w:autoRedefine w:val="0"/>
    <w:hidden w:val="0"/>
    <w:qFormat w:val="0"/>
    <w:rPr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28.0" w:type="dxa"/>
        <w:bottom w:w="0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lrb7UuTonWiLDBIrlGANAvinEXA==">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2019-10-07T07:02:00Z</dcterms:created>
  <dc:creator>佩妤</dc:creator>
</cp:coreProperties>
</file>